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A5F42" w14:textId="77777777" w:rsidR="00F5435F" w:rsidRDefault="00F5435F" w:rsidP="00F5435F">
      <w:r>
        <w:t>Fecha</w:t>
      </w:r>
    </w:p>
    <w:p w14:paraId="18353FC5" w14:textId="77777777" w:rsidR="00F5435F" w:rsidRDefault="00F5435F" w:rsidP="00F5435F">
      <w:r>
        <w:t>Lugar</w:t>
      </w:r>
    </w:p>
    <w:p w14:paraId="4DDC2568" w14:textId="77777777" w:rsidR="00F5435F" w:rsidRDefault="00F5435F" w:rsidP="00F5435F">
      <w:r>
        <w:t>Hora</w:t>
      </w:r>
    </w:p>
    <w:p w14:paraId="1193F381" w14:textId="77777777" w:rsidR="00F5435F" w:rsidRPr="00BB5F43" w:rsidRDefault="00F5435F" w:rsidP="00F5435F">
      <w:pPr>
        <w:rPr>
          <w:b/>
          <w:bCs/>
        </w:rPr>
      </w:pPr>
      <w:r w:rsidRPr="00BB5F43">
        <w:rPr>
          <w:b/>
          <w:bCs/>
        </w:rPr>
        <w:t>Orden del día</w:t>
      </w:r>
    </w:p>
    <w:p w14:paraId="73F164D7" w14:textId="77777777" w:rsidR="00F5435F" w:rsidRDefault="00F5435F" w:rsidP="00F5435F">
      <w:pPr>
        <w:pStyle w:val="Prrafodelista"/>
        <w:numPr>
          <w:ilvl w:val="0"/>
          <w:numId w:val="1"/>
        </w:numPr>
      </w:pPr>
      <w:r>
        <w:t>Verificación del quorum</w:t>
      </w:r>
    </w:p>
    <w:p w14:paraId="0EB6892A" w14:textId="77777777" w:rsidR="00F5435F" w:rsidRDefault="00F5435F" w:rsidP="00F5435F">
      <w:pPr>
        <w:pStyle w:val="Prrafodelista"/>
        <w:numPr>
          <w:ilvl w:val="0"/>
          <w:numId w:val="1"/>
        </w:numPr>
      </w:pPr>
      <w:r>
        <w:t>ESTADO ACTUAL: Se realiza seguimiento al compromiso establecido en el acta anterior de fecha [Fecha del acta inicial].</w:t>
      </w:r>
    </w:p>
    <w:p w14:paraId="0BB8C9E2" w14:textId="77777777" w:rsidR="00F5435F" w:rsidRDefault="00F5435F" w:rsidP="00F5435F">
      <w:pPr>
        <w:pStyle w:val="Prrafodelista"/>
        <w:numPr>
          <w:ilvl w:val="0"/>
          <w:numId w:val="1"/>
        </w:numPr>
      </w:pPr>
      <w:r>
        <w:t xml:space="preserve">VERIFICACIÓN DE COMPROMISOS: | Compromiso | Cumplido (SÍ/NO) | Observaciones | </w:t>
      </w:r>
      <w:proofErr w:type="gramStart"/>
      <w:r>
        <w:t>| :</w:t>
      </w:r>
      <w:proofErr w:type="gramEnd"/>
      <w:r>
        <w:t xml:space="preserve">--- </w:t>
      </w:r>
      <w:proofErr w:type="gramStart"/>
      <w:r>
        <w:t>| :</w:t>
      </w:r>
      <w:proofErr w:type="gramEnd"/>
      <w:r>
        <w:t xml:space="preserve">---: </w:t>
      </w:r>
      <w:proofErr w:type="gramStart"/>
      <w:r>
        <w:t>| :</w:t>
      </w:r>
      <w:proofErr w:type="gramEnd"/>
      <w:r>
        <w:t>--- | | [</w:t>
      </w:r>
      <w:proofErr w:type="spellStart"/>
      <w:r>
        <w:t>Ej</w:t>
      </w:r>
      <w:proofErr w:type="spellEnd"/>
      <w:r>
        <w:t>: Respeto de canales de comunicación] | SÍ | Sin reportes de incidentes. | | [</w:t>
      </w:r>
      <w:proofErr w:type="spellStart"/>
      <w:r>
        <w:t>Ej</w:t>
      </w:r>
      <w:proofErr w:type="spellEnd"/>
      <w:r>
        <w:t>: Asignación de tareas equitativas] | NO | Se requiere ajuste en los tiempos. |</w:t>
      </w:r>
    </w:p>
    <w:p w14:paraId="4B258A5D" w14:textId="77777777" w:rsidR="00F5435F" w:rsidRDefault="00F5435F" w:rsidP="00F5435F">
      <w:pPr>
        <w:pStyle w:val="Prrafodelista"/>
        <w:numPr>
          <w:ilvl w:val="0"/>
          <w:numId w:val="1"/>
        </w:numPr>
      </w:pPr>
      <w:r>
        <w:t xml:space="preserve"> CONCLUSIÓN DEL COMITÉ: El Comité considera que la situación se encuentra: </w:t>
      </w:r>
      <w:proofErr w:type="gramStart"/>
      <w:r>
        <w:t>( )</w:t>
      </w:r>
      <w:proofErr w:type="gramEnd"/>
      <w:r>
        <w:t xml:space="preserve"> Estabilizada / </w:t>
      </w:r>
      <w:proofErr w:type="gramStart"/>
      <w:r>
        <w:t>( )</w:t>
      </w:r>
      <w:proofErr w:type="gramEnd"/>
      <w:r>
        <w:t xml:space="preserve"> En riesgo / </w:t>
      </w:r>
      <w:proofErr w:type="gramStart"/>
      <w:r>
        <w:t>( )</w:t>
      </w:r>
      <w:proofErr w:type="gramEnd"/>
      <w:r>
        <w:t xml:space="preserve"> Requiere nuevas </w:t>
      </w:r>
      <w:proofErr w:type="gramStart"/>
      <w:r>
        <w:t>medidas.</w:t>
      </w:r>
      <w:r w:rsidRPr="00BB5F43">
        <w:t>.</w:t>
      </w:r>
      <w:proofErr w:type="gramEnd"/>
    </w:p>
    <w:p w14:paraId="7A39F284" w14:textId="77777777" w:rsidR="00F5435F" w:rsidRDefault="00F5435F" w:rsidP="00F5435F">
      <w:pPr>
        <w:pStyle w:val="Prrafodelista"/>
        <w:numPr>
          <w:ilvl w:val="0"/>
          <w:numId w:val="1"/>
        </w:numPr>
      </w:pPr>
      <w:r>
        <w:t>Varios</w:t>
      </w:r>
    </w:p>
    <w:p w14:paraId="1C199EE7" w14:textId="77777777" w:rsidR="00F5435F" w:rsidRDefault="00F5435F" w:rsidP="00F5435F">
      <w:pPr>
        <w:pStyle w:val="Prrafodelista"/>
      </w:pPr>
    </w:p>
    <w:p w14:paraId="1DF1BB98" w14:textId="77777777" w:rsidR="00F5435F" w:rsidRDefault="00F5435F" w:rsidP="00F5435F">
      <w:pPr>
        <w:rPr>
          <w:b/>
          <w:bCs/>
        </w:rPr>
      </w:pPr>
      <w:r w:rsidRPr="00BB5F43">
        <w:rPr>
          <w:b/>
          <w:bCs/>
        </w:rPr>
        <w:t>Desarrollo</w:t>
      </w:r>
    </w:p>
    <w:p w14:paraId="5DB6681F" w14:textId="77777777" w:rsidR="00F5435F" w:rsidRDefault="00F5435F" w:rsidP="00F5435F">
      <w:pPr>
        <w:pStyle w:val="Prrafodelista"/>
        <w:numPr>
          <w:ilvl w:val="0"/>
          <w:numId w:val="2"/>
        </w:numPr>
      </w:pPr>
      <w:r>
        <w:t>Verificación del quorum</w:t>
      </w:r>
    </w:p>
    <w:p w14:paraId="39C5460D" w14:textId="77777777" w:rsidR="00F5435F" w:rsidRDefault="00F5435F" w:rsidP="00F5435F">
      <w:pPr>
        <w:pStyle w:val="Prrafodelista"/>
        <w:numPr>
          <w:ilvl w:val="0"/>
          <w:numId w:val="2"/>
        </w:numPr>
      </w:pPr>
      <w:r>
        <w:t>ESTADO ACTUAL: Se realiza seguimiento al compromiso establecido en el acta anterior de fecha [Fecha del acta inicial].</w:t>
      </w:r>
    </w:p>
    <w:p w14:paraId="601D43ED" w14:textId="77777777" w:rsidR="00F5435F" w:rsidRDefault="00F5435F" w:rsidP="00F5435F">
      <w:pPr>
        <w:pStyle w:val="Prrafodelista"/>
        <w:numPr>
          <w:ilvl w:val="0"/>
          <w:numId w:val="2"/>
        </w:numPr>
      </w:pPr>
      <w:r>
        <w:t xml:space="preserve">VERIFICACIÓN DE COMPROMISOS: | Compromiso | Cumplido (SÍ/NO) | Observaciones | </w:t>
      </w:r>
      <w:proofErr w:type="gramStart"/>
      <w:r>
        <w:t>| :</w:t>
      </w:r>
      <w:proofErr w:type="gramEnd"/>
      <w:r>
        <w:t xml:space="preserve">--- </w:t>
      </w:r>
      <w:proofErr w:type="gramStart"/>
      <w:r>
        <w:t>| :</w:t>
      </w:r>
      <w:proofErr w:type="gramEnd"/>
      <w:r>
        <w:t xml:space="preserve">---: </w:t>
      </w:r>
      <w:proofErr w:type="gramStart"/>
      <w:r>
        <w:t>| :</w:t>
      </w:r>
      <w:proofErr w:type="gramEnd"/>
      <w:r>
        <w:t>--- | | [</w:t>
      </w:r>
      <w:proofErr w:type="spellStart"/>
      <w:r>
        <w:t>Ej</w:t>
      </w:r>
      <w:proofErr w:type="spellEnd"/>
      <w:r>
        <w:t>: Respeto de canales de comunicación] | SÍ | Sin reportes de incidentes. | | [</w:t>
      </w:r>
      <w:proofErr w:type="spellStart"/>
      <w:r>
        <w:t>Ej</w:t>
      </w:r>
      <w:proofErr w:type="spellEnd"/>
      <w:r>
        <w:t>: Asignación de tareas equitativas] | NO | Se requiere ajuste en los tiempos. |</w:t>
      </w:r>
    </w:p>
    <w:p w14:paraId="5DC3C7D1" w14:textId="77777777" w:rsidR="00F5435F" w:rsidRDefault="00F5435F" w:rsidP="00F5435F">
      <w:pPr>
        <w:pStyle w:val="Prrafodelista"/>
        <w:numPr>
          <w:ilvl w:val="0"/>
          <w:numId w:val="2"/>
        </w:numPr>
      </w:pPr>
      <w:r>
        <w:t xml:space="preserve"> CONCLUSIÓN DEL COMITÉ: El Comité considera que la situación se encuentra: </w:t>
      </w:r>
      <w:proofErr w:type="gramStart"/>
      <w:r>
        <w:t>( )</w:t>
      </w:r>
      <w:proofErr w:type="gramEnd"/>
      <w:r>
        <w:t xml:space="preserve"> Estabilizada / </w:t>
      </w:r>
      <w:proofErr w:type="gramStart"/>
      <w:r>
        <w:t>( )</w:t>
      </w:r>
      <w:proofErr w:type="gramEnd"/>
      <w:r>
        <w:t xml:space="preserve"> En riesgo / </w:t>
      </w:r>
      <w:proofErr w:type="gramStart"/>
      <w:r>
        <w:t>( )</w:t>
      </w:r>
      <w:proofErr w:type="gramEnd"/>
      <w:r>
        <w:t xml:space="preserve"> Requiere nuevas </w:t>
      </w:r>
      <w:proofErr w:type="gramStart"/>
      <w:r>
        <w:t>medidas.</w:t>
      </w:r>
      <w:r w:rsidRPr="00BB5F43">
        <w:t>.</w:t>
      </w:r>
      <w:proofErr w:type="gramEnd"/>
    </w:p>
    <w:p w14:paraId="3AD58C45" w14:textId="77777777" w:rsidR="00F5435F" w:rsidRDefault="00F5435F" w:rsidP="00F5435F">
      <w:pPr>
        <w:pStyle w:val="Prrafodelista"/>
        <w:numPr>
          <w:ilvl w:val="0"/>
          <w:numId w:val="2"/>
        </w:numPr>
      </w:pPr>
      <w:r>
        <w:t>Varios</w:t>
      </w:r>
    </w:p>
    <w:p w14:paraId="2D7309C3" w14:textId="77777777" w:rsidR="00F5435F" w:rsidRPr="00BB5F43" w:rsidRDefault="00F5435F" w:rsidP="00F5435F">
      <w:pPr>
        <w:pStyle w:val="Prrafodelista"/>
      </w:pPr>
    </w:p>
    <w:p w14:paraId="314A3763" w14:textId="77777777" w:rsidR="00F5435F" w:rsidRPr="00BB5F43" w:rsidRDefault="00F5435F" w:rsidP="00F5435F">
      <w:pPr>
        <w:rPr>
          <w:b/>
          <w:bCs/>
        </w:rPr>
      </w:pPr>
      <w:r w:rsidRPr="00BB5F43">
        <w:rPr>
          <w:b/>
          <w:bCs/>
        </w:rPr>
        <w:t>Presidente                                                                             Secretaria</w:t>
      </w:r>
    </w:p>
    <w:sectPr w:rsidR="00F5435F" w:rsidRPr="00BB5F43" w:rsidSect="00F5435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91A562" w14:textId="77777777" w:rsidR="00C95348" w:rsidRDefault="00C95348" w:rsidP="00F5435F">
      <w:pPr>
        <w:spacing w:after="0" w:line="240" w:lineRule="auto"/>
      </w:pPr>
      <w:r>
        <w:separator/>
      </w:r>
    </w:p>
  </w:endnote>
  <w:endnote w:type="continuationSeparator" w:id="0">
    <w:p w14:paraId="6C889160" w14:textId="77777777" w:rsidR="00C95348" w:rsidRDefault="00C95348" w:rsidP="00F543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101C7" w14:textId="77777777" w:rsidR="00F5435F" w:rsidRDefault="00F5435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53832497"/>
      <w:docPartObj>
        <w:docPartGallery w:val="Page Numbers (Bottom of Page)"/>
        <w:docPartUnique/>
      </w:docPartObj>
    </w:sdtPr>
    <w:sdtContent>
      <w:p w14:paraId="1F54BF0D" w14:textId="77777777" w:rsidR="00F5435F" w:rsidRDefault="00F5435F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113214D1" w14:textId="77777777" w:rsidR="00F5435F" w:rsidRDefault="00F5435F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A08BB" w14:textId="77777777" w:rsidR="00F5435F" w:rsidRDefault="00F5435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18D6E7" w14:textId="77777777" w:rsidR="00C95348" w:rsidRDefault="00C95348" w:rsidP="00F5435F">
      <w:pPr>
        <w:spacing w:after="0" w:line="240" w:lineRule="auto"/>
      </w:pPr>
      <w:r>
        <w:separator/>
      </w:r>
    </w:p>
  </w:footnote>
  <w:footnote w:type="continuationSeparator" w:id="0">
    <w:p w14:paraId="5D2B32A7" w14:textId="77777777" w:rsidR="00C95348" w:rsidRDefault="00C95348" w:rsidP="00F543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CD155" w14:textId="77777777" w:rsidR="00F5435F" w:rsidRDefault="00F5435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1" w:rightFromText="141" w:vertAnchor="text" w:horzAnchor="margin" w:tblpY="181"/>
      <w:tblW w:w="972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098"/>
      <w:gridCol w:w="1737"/>
      <w:gridCol w:w="4888"/>
    </w:tblGrid>
    <w:tr w:rsidR="00F5435F" w:rsidRPr="004374CA" w14:paraId="053276E6" w14:textId="77777777" w:rsidTr="00F73A2A">
      <w:trPr>
        <w:trHeight w:val="5"/>
      </w:trPr>
      <w:tc>
        <w:tcPr>
          <w:tcW w:w="3098" w:type="dxa"/>
          <w:vMerge w:val="restart"/>
        </w:tcPr>
        <w:p w14:paraId="76C8750F" w14:textId="77777777" w:rsidR="00F5435F" w:rsidRPr="00F232FF" w:rsidRDefault="00F5435F" w:rsidP="00F73A2A">
          <w:pPr>
            <w:jc w:val="center"/>
            <w:rPr>
              <w:rFonts w:ascii="Century Gothic" w:hAnsi="Century Gothic" w:cs="Arial"/>
              <w:b/>
              <w:bCs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7A89B21A" wp14:editId="0F82932C">
                <wp:simplePos x="0" y="0"/>
                <wp:positionH relativeFrom="column">
                  <wp:posOffset>-65405</wp:posOffset>
                </wp:positionH>
                <wp:positionV relativeFrom="paragraph">
                  <wp:posOffset>257175</wp:posOffset>
                </wp:positionV>
                <wp:extent cx="1885950" cy="514350"/>
                <wp:effectExtent l="0" t="0" r="0" b="0"/>
                <wp:wrapNone/>
                <wp:docPr id="1125211987" name="Imagen 1" descr="La Universidad Católica de Manizales recibió su Acreditación Institucion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La Universidad Católica de Manizales recibió su Acreditación Institucion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8595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625" w:type="dxa"/>
          <w:gridSpan w:val="2"/>
        </w:tcPr>
        <w:p w14:paraId="033FCA52" w14:textId="77777777" w:rsidR="00F5435F" w:rsidRDefault="00F5435F" w:rsidP="00C9083A">
          <w:pPr>
            <w:jc w:val="center"/>
            <w:rPr>
              <w:rFonts w:ascii="Century Gothic" w:hAnsi="Century Gothic" w:cs="Arial"/>
              <w:b/>
              <w:bCs/>
            </w:rPr>
          </w:pPr>
          <w:r w:rsidRPr="00F232FF">
            <w:rPr>
              <w:rFonts w:ascii="Century Gothic" w:hAnsi="Century Gothic" w:cs="Arial"/>
              <w:b/>
              <w:bCs/>
            </w:rPr>
            <w:t>UNIVERSIDAD CATÓLICA DE MANIZALES</w:t>
          </w:r>
        </w:p>
        <w:p w14:paraId="414167A8" w14:textId="77777777" w:rsidR="00F5435F" w:rsidRPr="00F232FF" w:rsidRDefault="00F5435F" w:rsidP="00C9083A">
          <w:pPr>
            <w:jc w:val="center"/>
            <w:rPr>
              <w:rFonts w:ascii="Century Gothic" w:hAnsi="Century Gothic" w:cs="Arial"/>
              <w:b/>
              <w:bCs/>
            </w:rPr>
          </w:pPr>
          <w:r w:rsidRPr="00F232FF">
            <w:rPr>
              <w:rFonts w:ascii="Century Gothic" w:hAnsi="Century Gothic" w:cs="Arial"/>
              <w:b/>
              <w:bCs/>
            </w:rPr>
            <w:t>NIT. 890.806.477-9</w:t>
          </w:r>
        </w:p>
      </w:tc>
    </w:tr>
    <w:tr w:rsidR="00F5435F" w:rsidRPr="004374CA" w14:paraId="4356A70D" w14:textId="77777777" w:rsidTr="00F73A2A">
      <w:trPr>
        <w:trHeight w:val="7"/>
      </w:trPr>
      <w:tc>
        <w:tcPr>
          <w:tcW w:w="3098" w:type="dxa"/>
          <w:vMerge/>
          <w:shd w:val="clear" w:color="auto" w:fill="F2F2F2"/>
        </w:tcPr>
        <w:p w14:paraId="7C07F805" w14:textId="77777777" w:rsidR="00F5435F" w:rsidRPr="00F232FF" w:rsidRDefault="00F5435F" w:rsidP="00F73A2A">
          <w:pPr>
            <w:rPr>
              <w:rFonts w:ascii="Century Gothic" w:hAnsi="Century Gothic" w:cs="Arial"/>
              <w:b/>
              <w:bCs/>
            </w:rPr>
          </w:pPr>
        </w:p>
      </w:tc>
      <w:tc>
        <w:tcPr>
          <w:tcW w:w="6625" w:type="dxa"/>
          <w:gridSpan w:val="2"/>
          <w:shd w:val="clear" w:color="auto" w:fill="DBE5F1"/>
        </w:tcPr>
        <w:p w14:paraId="58C2C6EF" w14:textId="472FD4CC" w:rsidR="00F5435F" w:rsidRPr="00F232FF" w:rsidRDefault="00F5435F" w:rsidP="00F73A2A">
          <w:pPr>
            <w:pStyle w:val="Encabezado"/>
            <w:rPr>
              <w:rFonts w:ascii="Century Gothic" w:hAnsi="Century Gothic" w:cs="Arial"/>
              <w:b/>
              <w:sz w:val="18"/>
              <w:szCs w:val="18"/>
            </w:rPr>
          </w:pPr>
          <w:r w:rsidRPr="00F232FF">
            <w:rPr>
              <w:rFonts w:ascii="Century Gothic" w:hAnsi="Century Gothic" w:cs="Arial"/>
              <w:sz w:val="18"/>
              <w:szCs w:val="18"/>
            </w:rPr>
            <w:t xml:space="preserve">Formato </w:t>
          </w:r>
          <w:r>
            <w:rPr>
              <w:rFonts w:ascii="Century Gothic" w:hAnsi="Century Gothic" w:cs="Arial"/>
              <w:sz w:val="18"/>
              <w:szCs w:val="18"/>
            </w:rPr>
            <w:t xml:space="preserve">acta de seguimiento de queja en </w:t>
          </w:r>
          <w:r>
            <w:rPr>
              <w:rFonts w:ascii="Century Gothic" w:hAnsi="Century Gothic" w:cs="Arial"/>
              <w:sz w:val="18"/>
              <w:szCs w:val="18"/>
            </w:rPr>
            <w:t>e</w:t>
          </w:r>
          <w:r w:rsidRPr="00F232FF">
            <w:rPr>
              <w:rFonts w:ascii="Century Gothic" w:hAnsi="Century Gothic" w:cs="Arial"/>
              <w:sz w:val="18"/>
              <w:szCs w:val="18"/>
            </w:rPr>
            <w:t xml:space="preserve">l Comité </w:t>
          </w:r>
          <w:r>
            <w:rPr>
              <w:rFonts w:ascii="Century Gothic" w:hAnsi="Century Gothic" w:cs="Arial"/>
              <w:sz w:val="18"/>
              <w:szCs w:val="18"/>
            </w:rPr>
            <w:t>d</w:t>
          </w:r>
          <w:r w:rsidRPr="00F232FF">
            <w:rPr>
              <w:rFonts w:ascii="Century Gothic" w:hAnsi="Century Gothic" w:cs="Arial"/>
              <w:sz w:val="18"/>
              <w:szCs w:val="18"/>
            </w:rPr>
            <w:t xml:space="preserve">e Convivencia Laboral </w:t>
          </w:r>
          <w:r>
            <w:rPr>
              <w:rFonts w:ascii="Century Gothic" w:hAnsi="Century Gothic" w:cs="Arial"/>
              <w:sz w:val="18"/>
              <w:szCs w:val="18"/>
            </w:rPr>
            <w:t>d</w:t>
          </w:r>
          <w:r w:rsidRPr="00F232FF">
            <w:rPr>
              <w:rFonts w:ascii="Century Gothic" w:hAnsi="Century Gothic" w:cs="Arial"/>
              <w:sz w:val="18"/>
              <w:szCs w:val="18"/>
            </w:rPr>
            <w:t xml:space="preserve">e </w:t>
          </w:r>
          <w:r>
            <w:rPr>
              <w:rFonts w:ascii="Century Gothic" w:hAnsi="Century Gothic" w:cs="Arial"/>
              <w:sz w:val="18"/>
              <w:szCs w:val="18"/>
            </w:rPr>
            <w:t>l</w:t>
          </w:r>
          <w:r w:rsidRPr="00F232FF">
            <w:rPr>
              <w:rFonts w:ascii="Century Gothic" w:hAnsi="Century Gothic" w:cs="Arial"/>
              <w:sz w:val="18"/>
              <w:szCs w:val="18"/>
            </w:rPr>
            <w:t xml:space="preserve">a Universidad Católica </w:t>
          </w:r>
          <w:r>
            <w:rPr>
              <w:rFonts w:ascii="Century Gothic" w:hAnsi="Century Gothic" w:cs="Arial"/>
              <w:sz w:val="18"/>
              <w:szCs w:val="18"/>
            </w:rPr>
            <w:t>d</w:t>
          </w:r>
          <w:r w:rsidRPr="00F232FF">
            <w:rPr>
              <w:rFonts w:ascii="Century Gothic" w:hAnsi="Century Gothic" w:cs="Arial"/>
              <w:sz w:val="18"/>
              <w:szCs w:val="18"/>
            </w:rPr>
            <w:t>e Manizales</w:t>
          </w:r>
        </w:p>
      </w:tc>
    </w:tr>
    <w:tr w:rsidR="00F5435F" w:rsidRPr="004374CA" w14:paraId="4457BE34" w14:textId="77777777" w:rsidTr="00F73A2A">
      <w:trPr>
        <w:trHeight w:val="42"/>
      </w:trPr>
      <w:tc>
        <w:tcPr>
          <w:tcW w:w="3098" w:type="dxa"/>
          <w:vMerge/>
        </w:tcPr>
        <w:p w14:paraId="6E536A99" w14:textId="77777777" w:rsidR="00F5435F" w:rsidRPr="00F232FF" w:rsidRDefault="00F5435F" w:rsidP="00F73A2A">
          <w:pPr>
            <w:rPr>
              <w:rFonts w:ascii="Century Gothic" w:hAnsi="Century Gothic" w:cs="Arial"/>
              <w:b/>
              <w:bCs/>
            </w:rPr>
          </w:pPr>
        </w:p>
      </w:tc>
      <w:tc>
        <w:tcPr>
          <w:tcW w:w="1737" w:type="dxa"/>
        </w:tcPr>
        <w:p w14:paraId="112D575C" w14:textId="77777777" w:rsidR="00F5435F" w:rsidRPr="00F232FF" w:rsidRDefault="00F5435F" w:rsidP="00F73A2A">
          <w:pPr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 w:rsidRPr="00F232FF">
            <w:rPr>
              <w:rFonts w:ascii="Century Gothic" w:hAnsi="Century Gothic" w:cs="Arial"/>
              <w:b/>
              <w:sz w:val="16"/>
              <w:szCs w:val="16"/>
            </w:rPr>
            <w:t>Queja No.</w:t>
          </w:r>
          <w:r>
            <w:rPr>
              <w:rFonts w:ascii="Century Gothic" w:hAnsi="Century Gothic" w:cs="Arial"/>
              <w:b/>
              <w:sz w:val="16"/>
              <w:szCs w:val="16"/>
            </w:rPr>
            <w:t xml:space="preserve"> </w:t>
          </w:r>
          <w:r w:rsidRPr="00F232FF">
            <w:rPr>
              <w:rFonts w:ascii="Century Gothic" w:hAnsi="Century Gothic" w:cs="Arial"/>
              <w:b/>
              <w:sz w:val="16"/>
              <w:szCs w:val="16"/>
            </w:rPr>
            <w:t>______</w:t>
          </w:r>
        </w:p>
      </w:tc>
      <w:tc>
        <w:tcPr>
          <w:tcW w:w="4887" w:type="dxa"/>
        </w:tcPr>
        <w:p w14:paraId="137D2DEE" w14:textId="77777777" w:rsidR="00F5435F" w:rsidRPr="00F232FF" w:rsidRDefault="00F5435F" w:rsidP="00C9083A">
          <w:pPr>
            <w:rPr>
              <w:rFonts w:ascii="Century Gothic" w:hAnsi="Century Gothic" w:cs="Arial"/>
              <w:b/>
              <w:sz w:val="16"/>
              <w:szCs w:val="16"/>
            </w:rPr>
          </w:pPr>
          <w:r w:rsidRPr="00F232FF">
            <w:rPr>
              <w:rFonts w:ascii="Century Gothic" w:hAnsi="Century Gothic" w:cs="Arial"/>
              <w:b/>
              <w:sz w:val="16"/>
              <w:szCs w:val="16"/>
            </w:rPr>
            <w:t xml:space="preserve">VERSIÓN: 1            </w:t>
          </w:r>
          <w:r>
            <w:rPr>
              <w:rFonts w:ascii="Century Gothic" w:hAnsi="Century Gothic" w:cs="Arial"/>
              <w:b/>
              <w:sz w:val="16"/>
              <w:szCs w:val="16"/>
            </w:rPr>
            <w:t>11-05-2026</w:t>
          </w:r>
        </w:p>
      </w:tc>
    </w:tr>
  </w:tbl>
  <w:p w14:paraId="7528BA50" w14:textId="77777777" w:rsidR="00F5435F" w:rsidRDefault="00F5435F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4E68C" w14:textId="77777777" w:rsidR="00F5435F" w:rsidRDefault="00F5435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71381B"/>
    <w:multiLevelType w:val="hybridMultilevel"/>
    <w:tmpl w:val="CD2A38FA"/>
    <w:lvl w:ilvl="0" w:tplc="B7A264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5D22E7"/>
    <w:multiLevelType w:val="hybridMultilevel"/>
    <w:tmpl w:val="76D2EE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A65D67"/>
    <w:multiLevelType w:val="hybridMultilevel"/>
    <w:tmpl w:val="76D2EE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E71A41"/>
    <w:multiLevelType w:val="hybridMultilevel"/>
    <w:tmpl w:val="E11C994E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25333584">
    <w:abstractNumId w:val="2"/>
  </w:num>
  <w:num w:numId="2" w16cid:durableId="1023744562">
    <w:abstractNumId w:val="1"/>
  </w:num>
  <w:num w:numId="3" w16cid:durableId="95491848">
    <w:abstractNumId w:val="0"/>
  </w:num>
  <w:num w:numId="4" w16cid:durableId="643782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35F"/>
    <w:rsid w:val="0000539D"/>
    <w:rsid w:val="00C95348"/>
    <w:rsid w:val="00E83387"/>
    <w:rsid w:val="00F07DF9"/>
    <w:rsid w:val="00F54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068C4"/>
  <w15:chartTrackingRefBased/>
  <w15:docId w15:val="{1491F74E-A311-44C4-8CAE-BC631AAE6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35F"/>
  </w:style>
  <w:style w:type="paragraph" w:styleId="Ttulo1">
    <w:name w:val="heading 1"/>
    <w:basedOn w:val="Normal"/>
    <w:next w:val="Normal"/>
    <w:link w:val="Ttulo1Car"/>
    <w:uiPriority w:val="9"/>
    <w:qFormat/>
    <w:rsid w:val="00F543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543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543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543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543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543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543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543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543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543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543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543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5435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5435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5435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5435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5435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5435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543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543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543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543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543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5435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5435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5435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543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5435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5435F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nhideWhenUsed/>
    <w:rsid w:val="00F5435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F5435F"/>
  </w:style>
  <w:style w:type="paragraph" w:styleId="Piedepgina">
    <w:name w:val="footer"/>
    <w:basedOn w:val="Normal"/>
    <w:link w:val="PiedepginaCar"/>
    <w:uiPriority w:val="99"/>
    <w:unhideWhenUsed/>
    <w:rsid w:val="00F5435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43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205</Words>
  <Characters>1053</Characters>
  <Application>Microsoft Office Word</Application>
  <DocSecurity>0</DocSecurity>
  <Lines>39</Lines>
  <Paragraphs>24</Paragraphs>
  <ScaleCrop>false</ScaleCrop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Gómez González</dc:creator>
  <cp:keywords/>
  <dc:description/>
  <cp:lastModifiedBy>Patricia Gómez González</cp:lastModifiedBy>
  <cp:revision>1</cp:revision>
  <dcterms:created xsi:type="dcterms:W3CDTF">2026-04-24T20:34:00Z</dcterms:created>
  <dcterms:modified xsi:type="dcterms:W3CDTF">2026-04-24T20:38:00Z</dcterms:modified>
</cp:coreProperties>
</file>