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7FAA" w14:textId="77777777" w:rsidR="00E43354" w:rsidRPr="00E43354" w:rsidRDefault="00E43354" w:rsidP="00E43354">
      <w:pPr>
        <w:pStyle w:val="Ttulo"/>
      </w:pP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665"/>
        <w:gridCol w:w="591"/>
        <w:gridCol w:w="584"/>
        <w:gridCol w:w="124"/>
        <w:gridCol w:w="13"/>
        <w:gridCol w:w="554"/>
        <w:gridCol w:w="567"/>
        <w:gridCol w:w="478"/>
        <w:gridCol w:w="441"/>
        <w:gridCol w:w="74"/>
        <w:gridCol w:w="992"/>
        <w:gridCol w:w="1559"/>
        <w:gridCol w:w="134"/>
        <w:gridCol w:w="717"/>
      </w:tblGrid>
      <w:tr w:rsidR="00F03028" w:rsidRPr="00D308D2" w14:paraId="37018CF4" w14:textId="77777777" w:rsidTr="00D308D2">
        <w:trPr>
          <w:trHeight w:val="100"/>
        </w:trPr>
        <w:tc>
          <w:tcPr>
            <w:tcW w:w="2680" w:type="dxa"/>
            <w:vMerge w:val="restart"/>
            <w:shd w:val="clear" w:color="auto" w:fill="F2F2F2"/>
            <w:vAlign w:val="center"/>
          </w:tcPr>
          <w:p w14:paraId="4CF08821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DATOS DEL TRABAJADOR</w:t>
            </w:r>
          </w:p>
        </w:tc>
        <w:tc>
          <w:tcPr>
            <w:tcW w:w="5083" w:type="dxa"/>
            <w:gridSpan w:val="11"/>
            <w:shd w:val="clear" w:color="auto" w:fill="F2F2F2"/>
            <w:vAlign w:val="center"/>
          </w:tcPr>
          <w:p w14:paraId="42A33EFE" w14:textId="77777777" w:rsidR="00F03028" w:rsidRPr="00D308D2" w:rsidRDefault="00F03028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BB46A6C" w14:textId="77777777" w:rsidR="00F03028" w:rsidRPr="00D308D2" w:rsidRDefault="00F03028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DOCUMENTO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2363640A" w14:textId="77777777" w:rsidR="00F03028" w:rsidRPr="00D308D2" w:rsidRDefault="00F03028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EDAD</w:t>
            </w:r>
          </w:p>
        </w:tc>
      </w:tr>
      <w:tr w:rsidR="00F03028" w:rsidRPr="00D308D2" w14:paraId="692EFCA0" w14:textId="77777777" w:rsidTr="00D308D2">
        <w:trPr>
          <w:trHeight w:val="100"/>
        </w:trPr>
        <w:tc>
          <w:tcPr>
            <w:tcW w:w="2680" w:type="dxa"/>
            <w:vMerge/>
            <w:shd w:val="clear" w:color="auto" w:fill="F2F2F2"/>
            <w:vAlign w:val="center"/>
          </w:tcPr>
          <w:p w14:paraId="518944C1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11"/>
            <w:shd w:val="clear" w:color="auto" w:fill="FFFFFF"/>
            <w:vAlign w:val="center"/>
          </w:tcPr>
          <w:p w14:paraId="1A1F9155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8172EF6" w14:textId="77777777" w:rsidR="00F03028" w:rsidRPr="00D308D2" w:rsidRDefault="00F03028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C717F57" w14:textId="77777777" w:rsidR="00F03028" w:rsidRPr="00D308D2" w:rsidRDefault="00F03028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248AF" w:rsidRPr="00D308D2" w14:paraId="190A6144" w14:textId="77777777" w:rsidTr="00D308D2">
        <w:tc>
          <w:tcPr>
            <w:tcW w:w="2680" w:type="dxa"/>
            <w:shd w:val="clear" w:color="auto" w:fill="F2F2F2"/>
            <w:vAlign w:val="center"/>
          </w:tcPr>
          <w:p w14:paraId="4A9E8607" w14:textId="77777777" w:rsidR="004248AF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FECHA DE SEGUIMIENTO</w:t>
            </w:r>
          </w:p>
        </w:tc>
        <w:tc>
          <w:tcPr>
            <w:tcW w:w="7493" w:type="dxa"/>
            <w:gridSpan w:val="14"/>
            <w:shd w:val="clear" w:color="auto" w:fill="FFFFFF"/>
            <w:vAlign w:val="center"/>
          </w:tcPr>
          <w:p w14:paraId="3E8896B5" w14:textId="77777777" w:rsidR="004248AF" w:rsidRPr="00D308D2" w:rsidRDefault="004248AF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14D80" w:rsidRPr="00D308D2" w14:paraId="1AD48810" w14:textId="77777777" w:rsidTr="00D308D2">
        <w:trPr>
          <w:trHeight w:val="350"/>
        </w:trPr>
        <w:tc>
          <w:tcPr>
            <w:tcW w:w="2680" w:type="dxa"/>
            <w:vMerge w:val="restart"/>
            <w:shd w:val="clear" w:color="auto" w:fill="F2F2F2"/>
            <w:vAlign w:val="center"/>
          </w:tcPr>
          <w:p w14:paraId="3E423A6E" w14:textId="77777777" w:rsidR="00B14D80" w:rsidRPr="00D308D2" w:rsidRDefault="00B14D80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TIPO CONTIGENCIA  </w:t>
            </w:r>
          </w:p>
        </w:tc>
        <w:tc>
          <w:tcPr>
            <w:tcW w:w="1840" w:type="dxa"/>
            <w:gridSpan w:val="3"/>
            <w:shd w:val="clear" w:color="auto" w:fill="F2F2F2"/>
            <w:vAlign w:val="center"/>
          </w:tcPr>
          <w:p w14:paraId="0DC867CE" w14:textId="77777777" w:rsidR="00B14D80" w:rsidRPr="00D308D2" w:rsidRDefault="00B14D80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ENFERMEDAD LABORAL</w:t>
            </w:r>
          </w:p>
        </w:tc>
        <w:tc>
          <w:tcPr>
            <w:tcW w:w="2251" w:type="dxa"/>
            <w:gridSpan w:val="7"/>
            <w:shd w:val="clear" w:color="auto" w:fill="F2F2F2"/>
            <w:vAlign w:val="center"/>
          </w:tcPr>
          <w:p w14:paraId="5C42F525" w14:textId="77777777" w:rsidR="00B14D80" w:rsidRPr="00D308D2" w:rsidRDefault="00B14D80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ACCIDENTE DE TRABAJO</w:t>
            </w:r>
          </w:p>
        </w:tc>
        <w:tc>
          <w:tcPr>
            <w:tcW w:w="3402" w:type="dxa"/>
            <w:gridSpan w:val="4"/>
            <w:shd w:val="clear" w:color="auto" w:fill="F2F2F2"/>
            <w:vAlign w:val="center"/>
          </w:tcPr>
          <w:p w14:paraId="0FC365D6" w14:textId="77777777" w:rsidR="00B14D80" w:rsidRPr="00D308D2" w:rsidRDefault="00B14D80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ORIGEN COMÚN</w:t>
            </w:r>
          </w:p>
          <w:p w14:paraId="56266A9A" w14:textId="77777777" w:rsidR="00B14D80" w:rsidRPr="00D308D2" w:rsidRDefault="00B14D80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14D80" w:rsidRPr="00D308D2" w14:paraId="5B29BBC6" w14:textId="77777777" w:rsidTr="00D308D2">
        <w:trPr>
          <w:trHeight w:val="350"/>
        </w:trPr>
        <w:tc>
          <w:tcPr>
            <w:tcW w:w="2680" w:type="dxa"/>
            <w:vMerge/>
            <w:shd w:val="clear" w:color="auto" w:fill="F2F2F2"/>
            <w:vAlign w:val="center"/>
          </w:tcPr>
          <w:p w14:paraId="667499CA" w14:textId="77777777" w:rsidR="00B14D80" w:rsidRPr="00D308D2" w:rsidRDefault="00B14D80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  <w:vAlign w:val="center"/>
          </w:tcPr>
          <w:p w14:paraId="223CBB44" w14:textId="77777777" w:rsidR="00B14D80" w:rsidRPr="00D308D2" w:rsidRDefault="00B14D80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shd w:val="clear" w:color="auto" w:fill="FFFFFF"/>
            <w:vAlign w:val="center"/>
          </w:tcPr>
          <w:p w14:paraId="0EE8F43A" w14:textId="77777777" w:rsidR="00B14D80" w:rsidRPr="00D308D2" w:rsidRDefault="00B14D80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19EE045A" w14:textId="77777777" w:rsidR="00B14D80" w:rsidRPr="00D308D2" w:rsidRDefault="00B14D80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41A2B" w:rsidRPr="00D308D2" w14:paraId="31CA0BDB" w14:textId="77777777" w:rsidTr="00D308D2">
        <w:trPr>
          <w:trHeight w:val="329"/>
        </w:trPr>
        <w:tc>
          <w:tcPr>
            <w:tcW w:w="2680" w:type="dxa"/>
            <w:vMerge w:val="restart"/>
            <w:shd w:val="clear" w:color="auto" w:fill="F2F2F2"/>
            <w:vAlign w:val="center"/>
          </w:tcPr>
          <w:p w14:paraId="6B1574EB" w14:textId="77777777" w:rsidR="00C41A2B" w:rsidRPr="00D308D2" w:rsidRDefault="00C41A2B" w:rsidP="00D97D3E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TIPO</w:t>
            </w:r>
            <w:r w:rsidR="00E43354" w:rsidRPr="00D308D2">
              <w:rPr>
                <w:rFonts w:ascii="Century Gothic" w:hAnsi="Century Gothic" w:cs="Calibri"/>
                <w:b/>
                <w:sz w:val="20"/>
                <w:szCs w:val="20"/>
              </w:rPr>
              <w:t>S</w:t>
            </w: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 DE </w:t>
            </w:r>
            <w:r w:rsidR="00D97D3E" w:rsidRPr="00D308D2">
              <w:rPr>
                <w:rFonts w:ascii="Century Gothic" w:hAnsi="Century Gothic" w:cs="Calibri"/>
                <w:b/>
                <w:sz w:val="20"/>
                <w:szCs w:val="20"/>
              </w:rPr>
              <w:t>REINTEGRO</w:t>
            </w: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gridSpan w:val="13"/>
            <w:shd w:val="clear" w:color="auto" w:fill="FFFFFF"/>
            <w:vAlign w:val="center"/>
          </w:tcPr>
          <w:p w14:paraId="31333AFB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sz w:val="20"/>
                <w:szCs w:val="20"/>
              </w:rPr>
              <w:t>Sin Modificación (regresa a su oficio habitual sin ningún cambio</w:t>
            </w: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shd w:val="clear" w:color="auto" w:fill="FFFFFF"/>
            <w:vAlign w:val="center"/>
          </w:tcPr>
          <w:p w14:paraId="156A8055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41A2B" w:rsidRPr="00D308D2" w14:paraId="475AE669" w14:textId="77777777" w:rsidTr="00D308D2">
        <w:trPr>
          <w:trHeight w:val="327"/>
        </w:trPr>
        <w:tc>
          <w:tcPr>
            <w:tcW w:w="2680" w:type="dxa"/>
            <w:vMerge/>
            <w:shd w:val="clear" w:color="auto" w:fill="F2F2F2"/>
            <w:vAlign w:val="center"/>
          </w:tcPr>
          <w:p w14:paraId="2F359545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776" w:type="dxa"/>
            <w:gridSpan w:val="13"/>
            <w:shd w:val="clear" w:color="auto" w:fill="FFFFFF"/>
            <w:vAlign w:val="center"/>
          </w:tcPr>
          <w:p w14:paraId="35AC4133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sz w:val="20"/>
                <w:szCs w:val="20"/>
              </w:rPr>
              <w:t>Con modificaciones (regresa a su oficio habitual con reasignación</w:t>
            </w:r>
            <w:r w:rsidRPr="00D308D2">
              <w:rPr>
                <w:rFonts w:ascii="Century Gothic" w:hAnsi="Century Gothic" w:cs="Arial"/>
                <w:sz w:val="20"/>
                <w:szCs w:val="20"/>
                <w:lang w:val="es-CO"/>
              </w:rPr>
              <w:t xml:space="preserve"> de tareas – modificación de puestos de trabajo</w:t>
            </w:r>
            <w:r w:rsidRPr="00D308D2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FFFFFF"/>
            <w:vAlign w:val="center"/>
          </w:tcPr>
          <w:p w14:paraId="2C4DFFCB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41A2B" w:rsidRPr="00D308D2" w14:paraId="22A82589" w14:textId="77777777" w:rsidTr="00D308D2">
        <w:trPr>
          <w:trHeight w:val="644"/>
        </w:trPr>
        <w:tc>
          <w:tcPr>
            <w:tcW w:w="2680" w:type="dxa"/>
            <w:vMerge/>
            <w:shd w:val="clear" w:color="auto" w:fill="F2F2F2"/>
            <w:vAlign w:val="center"/>
          </w:tcPr>
          <w:p w14:paraId="054637EB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776" w:type="dxa"/>
            <w:gridSpan w:val="13"/>
            <w:shd w:val="clear" w:color="auto" w:fill="FFFFFF"/>
            <w:vAlign w:val="center"/>
          </w:tcPr>
          <w:p w14:paraId="71DBE9D1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sz w:val="20"/>
                <w:szCs w:val="20"/>
              </w:rPr>
              <w:t>Reubicación</w:t>
            </w:r>
            <w:r w:rsidR="00FD68EA" w:rsidRPr="00D308D2">
              <w:rPr>
                <w:rFonts w:ascii="Century Gothic" w:hAnsi="Century Gothic" w:cs="Arial"/>
                <w:sz w:val="20"/>
                <w:szCs w:val="20"/>
              </w:rPr>
              <w:t xml:space="preserve"> temporal</w:t>
            </w:r>
            <w:r w:rsidRPr="00D308D2">
              <w:rPr>
                <w:rFonts w:ascii="Century Gothic" w:hAnsi="Century Gothic" w:cs="Arial"/>
                <w:sz w:val="20"/>
                <w:szCs w:val="20"/>
              </w:rPr>
              <w:t xml:space="preserve"> (Ubicación del trabajador en puestos de trabajo diferentes, de menor complejidad o exigencias mientras se completa la rehabilitación</w:t>
            </w:r>
            <w:r w:rsidR="00FD68EA" w:rsidRPr="00D308D2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FFFFFF"/>
            <w:vAlign w:val="center"/>
          </w:tcPr>
          <w:p w14:paraId="1CA5E0A7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8EA" w:rsidRPr="00D308D2" w14:paraId="4CB669FE" w14:textId="77777777" w:rsidTr="00D308D2">
        <w:trPr>
          <w:trHeight w:val="644"/>
        </w:trPr>
        <w:tc>
          <w:tcPr>
            <w:tcW w:w="2680" w:type="dxa"/>
            <w:vMerge/>
            <w:shd w:val="clear" w:color="auto" w:fill="F2F2F2"/>
            <w:vAlign w:val="center"/>
          </w:tcPr>
          <w:p w14:paraId="27B4BB75" w14:textId="77777777" w:rsidR="00FD68EA" w:rsidRPr="00D308D2" w:rsidRDefault="00FD68EA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776" w:type="dxa"/>
            <w:gridSpan w:val="13"/>
            <w:shd w:val="clear" w:color="auto" w:fill="FFFFFF"/>
            <w:vAlign w:val="center"/>
          </w:tcPr>
          <w:p w14:paraId="5B88444E" w14:textId="77777777" w:rsidR="00FD68EA" w:rsidRPr="00D308D2" w:rsidRDefault="00FD68EA" w:rsidP="00C7541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sz w:val="20"/>
                <w:szCs w:val="20"/>
              </w:rPr>
              <w:t>Reubicación definitiva (Ubicación del trabajador en puestos de trabajo diferentes, de menor complejidad o exigencias mientras se completa la rehabilitación)</w:t>
            </w:r>
          </w:p>
        </w:tc>
        <w:tc>
          <w:tcPr>
            <w:tcW w:w="717" w:type="dxa"/>
            <w:shd w:val="clear" w:color="auto" w:fill="FFFFFF"/>
            <w:vAlign w:val="center"/>
          </w:tcPr>
          <w:p w14:paraId="15B14525" w14:textId="77777777" w:rsidR="00FD68EA" w:rsidRPr="00D308D2" w:rsidRDefault="00FD68EA" w:rsidP="00C7541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41A2B" w:rsidRPr="00D308D2" w14:paraId="18D7DEF7" w14:textId="77777777" w:rsidTr="00D308D2">
        <w:trPr>
          <w:trHeight w:val="327"/>
        </w:trPr>
        <w:tc>
          <w:tcPr>
            <w:tcW w:w="2680" w:type="dxa"/>
            <w:vMerge/>
            <w:shd w:val="clear" w:color="auto" w:fill="F2F2F2"/>
            <w:vAlign w:val="center"/>
          </w:tcPr>
          <w:p w14:paraId="0D0D0F0A" w14:textId="77777777" w:rsidR="00C41A2B" w:rsidRPr="00D308D2" w:rsidRDefault="00C41A2B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776" w:type="dxa"/>
            <w:gridSpan w:val="13"/>
            <w:shd w:val="clear" w:color="auto" w:fill="FFFFFF"/>
            <w:vAlign w:val="center"/>
          </w:tcPr>
          <w:p w14:paraId="4906BD56" w14:textId="77777777" w:rsidR="00C41A2B" w:rsidRPr="00D308D2" w:rsidRDefault="00E43354" w:rsidP="00C7541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Reconversión de mano de obra (entrenamiento o capacitación en un arte laboral diferente)</w:t>
            </w:r>
          </w:p>
        </w:tc>
        <w:tc>
          <w:tcPr>
            <w:tcW w:w="717" w:type="dxa"/>
            <w:shd w:val="clear" w:color="auto" w:fill="FFFFFF"/>
            <w:vAlign w:val="center"/>
          </w:tcPr>
          <w:p w14:paraId="229A69C1" w14:textId="77777777" w:rsidR="00C41A2B" w:rsidRPr="00D308D2" w:rsidRDefault="00C41A2B" w:rsidP="00C7541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03028" w:rsidRPr="00D308D2" w14:paraId="53B9D7DD" w14:textId="77777777" w:rsidTr="00D308D2">
        <w:trPr>
          <w:trHeight w:val="169"/>
        </w:trPr>
        <w:tc>
          <w:tcPr>
            <w:tcW w:w="2680" w:type="dxa"/>
            <w:vMerge w:val="restart"/>
            <w:shd w:val="clear" w:color="auto" w:fill="F2F2F2"/>
            <w:vAlign w:val="center"/>
          </w:tcPr>
          <w:p w14:paraId="2C917902" w14:textId="77777777" w:rsidR="00F03028" w:rsidRPr="00D308D2" w:rsidRDefault="00E43354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PUESTO DE TRABAJO POSTERIOR A LA REINCORPORACIÓN</w:t>
            </w:r>
          </w:p>
        </w:tc>
        <w:tc>
          <w:tcPr>
            <w:tcW w:w="2531" w:type="dxa"/>
            <w:gridSpan w:val="6"/>
            <w:shd w:val="clear" w:color="auto" w:fill="F2F2F2"/>
            <w:vAlign w:val="center"/>
          </w:tcPr>
          <w:p w14:paraId="63DBFBF2" w14:textId="77777777" w:rsidR="00F03028" w:rsidRPr="00D308D2" w:rsidRDefault="00F03028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AREA </w:t>
            </w:r>
          </w:p>
        </w:tc>
        <w:tc>
          <w:tcPr>
            <w:tcW w:w="1560" w:type="dxa"/>
            <w:gridSpan w:val="4"/>
            <w:shd w:val="clear" w:color="auto" w:fill="F2F2F2"/>
            <w:vAlign w:val="center"/>
          </w:tcPr>
          <w:p w14:paraId="095D51ED" w14:textId="77777777" w:rsidR="00F03028" w:rsidRPr="00D308D2" w:rsidRDefault="00F03028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402" w:type="dxa"/>
            <w:gridSpan w:val="4"/>
            <w:shd w:val="clear" w:color="auto" w:fill="F2F2F2"/>
            <w:vAlign w:val="center"/>
          </w:tcPr>
          <w:p w14:paraId="5C1CB0DC" w14:textId="77777777" w:rsidR="00F03028" w:rsidRPr="00D308D2" w:rsidRDefault="00F03028" w:rsidP="00C7541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TIEMPO EN </w:t>
            </w:r>
            <w:r w:rsidR="00AA5B04" w:rsidRPr="00D308D2">
              <w:rPr>
                <w:rFonts w:ascii="Century Gothic" w:hAnsi="Century Gothic" w:cs="Calibri"/>
                <w:b/>
                <w:sz w:val="20"/>
                <w:szCs w:val="20"/>
              </w:rPr>
              <w:t>EL Ú</w:t>
            </w: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LTIMO CARGO</w:t>
            </w:r>
          </w:p>
        </w:tc>
      </w:tr>
      <w:tr w:rsidR="00F03028" w:rsidRPr="00D308D2" w14:paraId="6E00A3EE" w14:textId="77777777" w:rsidTr="00D308D2">
        <w:trPr>
          <w:trHeight w:val="169"/>
        </w:trPr>
        <w:tc>
          <w:tcPr>
            <w:tcW w:w="2680" w:type="dxa"/>
            <w:vMerge/>
            <w:shd w:val="clear" w:color="auto" w:fill="F2F2F2"/>
            <w:vAlign w:val="center"/>
          </w:tcPr>
          <w:p w14:paraId="1B9B215D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531" w:type="dxa"/>
            <w:gridSpan w:val="6"/>
            <w:shd w:val="clear" w:color="auto" w:fill="FFFFFF"/>
            <w:vAlign w:val="center"/>
          </w:tcPr>
          <w:p w14:paraId="295BABBA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14:paraId="3CD7C83A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3D2921C0" w14:textId="77777777" w:rsidR="00F03028" w:rsidRPr="00D308D2" w:rsidRDefault="00BF1543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color w:val="808080"/>
                <w:sz w:val="20"/>
                <w:szCs w:val="20"/>
              </w:rPr>
              <w:t>Especificar el tiempo en que el trabajador lleva con las actuales tareas</w:t>
            </w:r>
          </w:p>
        </w:tc>
      </w:tr>
      <w:tr w:rsidR="00F03028" w:rsidRPr="00D308D2" w14:paraId="3DC75923" w14:textId="77777777" w:rsidTr="00D308D2">
        <w:trPr>
          <w:trHeight w:val="156"/>
        </w:trPr>
        <w:tc>
          <w:tcPr>
            <w:tcW w:w="2680" w:type="dxa"/>
            <w:vMerge w:val="restart"/>
            <w:shd w:val="clear" w:color="auto" w:fill="F2F2F2"/>
            <w:vAlign w:val="center"/>
          </w:tcPr>
          <w:p w14:paraId="299DD1DB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ASPECTOS ADMINISTRATIVOS</w:t>
            </w:r>
          </w:p>
        </w:tc>
        <w:tc>
          <w:tcPr>
            <w:tcW w:w="3576" w:type="dxa"/>
            <w:gridSpan w:val="8"/>
            <w:shd w:val="clear" w:color="auto" w:fill="F2F2F2"/>
            <w:vAlign w:val="center"/>
          </w:tcPr>
          <w:p w14:paraId="268883B8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Jornada Laboral:</w:t>
            </w:r>
          </w:p>
        </w:tc>
        <w:tc>
          <w:tcPr>
            <w:tcW w:w="3917" w:type="dxa"/>
            <w:gridSpan w:val="6"/>
            <w:shd w:val="clear" w:color="auto" w:fill="FFFFFF"/>
            <w:vAlign w:val="center"/>
          </w:tcPr>
          <w:p w14:paraId="5E31F66B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03028" w:rsidRPr="00D308D2" w14:paraId="2D9B9F94" w14:textId="77777777" w:rsidTr="00D308D2">
        <w:trPr>
          <w:trHeight w:val="156"/>
        </w:trPr>
        <w:tc>
          <w:tcPr>
            <w:tcW w:w="2680" w:type="dxa"/>
            <w:vMerge/>
            <w:shd w:val="clear" w:color="auto" w:fill="F2F2F2"/>
            <w:vAlign w:val="center"/>
          </w:tcPr>
          <w:p w14:paraId="23B36DA1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shd w:val="clear" w:color="auto" w:fill="F2F2F2"/>
            <w:vAlign w:val="center"/>
          </w:tcPr>
          <w:p w14:paraId="35819221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Horas extras:</w:t>
            </w:r>
          </w:p>
        </w:tc>
        <w:tc>
          <w:tcPr>
            <w:tcW w:w="3917" w:type="dxa"/>
            <w:gridSpan w:val="6"/>
            <w:shd w:val="clear" w:color="auto" w:fill="FFFFFF"/>
            <w:vAlign w:val="center"/>
          </w:tcPr>
          <w:p w14:paraId="46CFD142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03028" w:rsidRPr="00D308D2" w14:paraId="7686A920" w14:textId="77777777" w:rsidTr="00D308D2">
        <w:trPr>
          <w:trHeight w:val="624"/>
        </w:trPr>
        <w:tc>
          <w:tcPr>
            <w:tcW w:w="2680" w:type="dxa"/>
            <w:vMerge/>
            <w:shd w:val="clear" w:color="auto" w:fill="F2F2F2"/>
            <w:vAlign w:val="center"/>
          </w:tcPr>
          <w:p w14:paraId="4645B8FF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shd w:val="clear" w:color="auto" w:fill="F2F2F2"/>
            <w:vAlign w:val="center"/>
          </w:tcPr>
          <w:p w14:paraId="7BD6EC5E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Tiempo asignado para la realización de las pausas </w:t>
            </w:r>
            <w:r w:rsidR="00BE7642" w:rsidRPr="00D308D2">
              <w:rPr>
                <w:rFonts w:ascii="Century Gothic" w:hAnsi="Century Gothic" w:cs="Calibri"/>
                <w:b/>
                <w:sz w:val="20"/>
                <w:szCs w:val="20"/>
              </w:rPr>
              <w:t>saludables</w:t>
            </w: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 o indicaciones dadas por los tratantes:</w:t>
            </w:r>
          </w:p>
        </w:tc>
        <w:tc>
          <w:tcPr>
            <w:tcW w:w="3917" w:type="dxa"/>
            <w:gridSpan w:val="6"/>
            <w:shd w:val="clear" w:color="auto" w:fill="FFFFFF"/>
            <w:vAlign w:val="center"/>
          </w:tcPr>
          <w:p w14:paraId="7F36DB44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03028" w:rsidRPr="00D308D2" w14:paraId="7C9E4740" w14:textId="77777777" w:rsidTr="00D308D2">
        <w:trPr>
          <w:trHeight w:val="280"/>
        </w:trPr>
        <w:tc>
          <w:tcPr>
            <w:tcW w:w="2680" w:type="dxa"/>
            <w:vMerge w:val="restart"/>
            <w:shd w:val="clear" w:color="auto" w:fill="F2F2F2"/>
            <w:vAlign w:val="center"/>
          </w:tcPr>
          <w:p w14:paraId="27132058" w14:textId="77777777" w:rsidR="00F03028" w:rsidRPr="00D308D2" w:rsidRDefault="00BE7642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TAREAS ASIGNADAS Y AJUSTES POSTERIORES AL EVENTO (DESCRIPCIÓN - FRECUENCIA)</w:t>
            </w:r>
          </w:p>
        </w:tc>
        <w:tc>
          <w:tcPr>
            <w:tcW w:w="7493" w:type="dxa"/>
            <w:gridSpan w:val="14"/>
            <w:shd w:val="clear" w:color="auto" w:fill="auto"/>
            <w:vAlign w:val="center"/>
          </w:tcPr>
          <w:p w14:paraId="23CCA337" w14:textId="77777777" w:rsidR="00F03028" w:rsidRPr="00D308D2" w:rsidRDefault="00F03028" w:rsidP="00BE7642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03028" w:rsidRPr="00D308D2" w14:paraId="74D61117" w14:textId="77777777" w:rsidTr="00D308D2">
        <w:trPr>
          <w:trHeight w:val="270"/>
        </w:trPr>
        <w:tc>
          <w:tcPr>
            <w:tcW w:w="2680" w:type="dxa"/>
            <w:vMerge/>
            <w:shd w:val="clear" w:color="auto" w:fill="F2F2F2"/>
            <w:vAlign w:val="center"/>
          </w:tcPr>
          <w:p w14:paraId="5F204D05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7493" w:type="dxa"/>
            <w:gridSpan w:val="14"/>
            <w:shd w:val="clear" w:color="auto" w:fill="FFFFFF"/>
            <w:vAlign w:val="center"/>
          </w:tcPr>
          <w:p w14:paraId="7537B2DF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03028" w:rsidRPr="00D308D2" w14:paraId="39E14265" w14:textId="77777777" w:rsidTr="00D308D2">
        <w:trPr>
          <w:trHeight w:val="318"/>
        </w:trPr>
        <w:tc>
          <w:tcPr>
            <w:tcW w:w="2680" w:type="dxa"/>
            <w:vMerge/>
            <w:shd w:val="clear" w:color="auto" w:fill="F2F2F2"/>
            <w:vAlign w:val="center"/>
          </w:tcPr>
          <w:p w14:paraId="535A97C4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7493" w:type="dxa"/>
            <w:gridSpan w:val="14"/>
            <w:shd w:val="clear" w:color="auto" w:fill="FFFFFF"/>
            <w:vAlign w:val="center"/>
          </w:tcPr>
          <w:p w14:paraId="557D1025" w14:textId="77777777" w:rsidR="00F03028" w:rsidRPr="00D308D2" w:rsidRDefault="00F03028" w:rsidP="00C7541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03028" w:rsidRPr="00D308D2" w14:paraId="74B6597D" w14:textId="77777777" w:rsidTr="00D308D2">
        <w:trPr>
          <w:trHeight w:val="270"/>
        </w:trPr>
        <w:tc>
          <w:tcPr>
            <w:tcW w:w="2680" w:type="dxa"/>
            <w:vMerge/>
            <w:shd w:val="clear" w:color="auto" w:fill="F2F2F2"/>
            <w:vAlign w:val="center"/>
          </w:tcPr>
          <w:p w14:paraId="11BCE633" w14:textId="77777777" w:rsidR="00F03028" w:rsidRPr="00D308D2" w:rsidRDefault="00F03028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7493" w:type="dxa"/>
            <w:gridSpan w:val="14"/>
            <w:shd w:val="clear" w:color="auto" w:fill="FFFFFF"/>
            <w:vAlign w:val="center"/>
          </w:tcPr>
          <w:p w14:paraId="16D7ED46" w14:textId="77777777" w:rsidR="00F03028" w:rsidRPr="00D308D2" w:rsidRDefault="00F03028" w:rsidP="00C7541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04B4D" w:rsidRPr="00D308D2" w14:paraId="7FB8D70B" w14:textId="77777777" w:rsidTr="00D308D2">
        <w:trPr>
          <w:trHeight w:val="270"/>
        </w:trPr>
        <w:tc>
          <w:tcPr>
            <w:tcW w:w="2680" w:type="dxa"/>
            <w:shd w:val="clear" w:color="auto" w:fill="F2F2F2"/>
            <w:vAlign w:val="center"/>
          </w:tcPr>
          <w:p w14:paraId="1294000E" w14:textId="77777777" w:rsidR="00104B4D" w:rsidRPr="00D308D2" w:rsidRDefault="00104B4D" w:rsidP="00C7541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USO DE HERRAMIENTAS</w:t>
            </w:r>
            <w:r w:rsidR="00C90539" w:rsidRPr="00D308D2">
              <w:rPr>
                <w:rFonts w:ascii="Century Gothic" w:hAnsi="Century Gothic" w:cs="Calibri"/>
                <w:b/>
                <w:sz w:val="20"/>
                <w:szCs w:val="20"/>
              </w:rPr>
              <w:t>, MAQUINAS Y/O EQUIPOS</w:t>
            </w:r>
          </w:p>
        </w:tc>
        <w:tc>
          <w:tcPr>
            <w:tcW w:w="7493" w:type="dxa"/>
            <w:gridSpan w:val="14"/>
            <w:shd w:val="clear" w:color="auto" w:fill="FFFFFF"/>
            <w:vAlign w:val="center"/>
          </w:tcPr>
          <w:p w14:paraId="52D2E570" w14:textId="77777777" w:rsidR="00104B4D" w:rsidRPr="00D308D2" w:rsidRDefault="00104B4D" w:rsidP="00C7541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04B4D" w:rsidRPr="00D308D2" w14:paraId="01556EB7" w14:textId="77777777" w:rsidTr="00D308D2">
        <w:trPr>
          <w:trHeight w:val="270"/>
        </w:trPr>
        <w:tc>
          <w:tcPr>
            <w:tcW w:w="2680" w:type="dxa"/>
            <w:shd w:val="clear" w:color="auto" w:fill="F2F2F2"/>
            <w:vAlign w:val="center"/>
          </w:tcPr>
          <w:p w14:paraId="711ECDA2" w14:textId="77777777" w:rsidR="00104B4D" w:rsidRPr="00D308D2" w:rsidRDefault="00104B4D" w:rsidP="00104B4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MANIPULACION DE CARGAS</w:t>
            </w:r>
            <w:r w:rsidR="00C90539"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 (Manual o con ayuda externa).</w:t>
            </w:r>
          </w:p>
        </w:tc>
        <w:tc>
          <w:tcPr>
            <w:tcW w:w="7493" w:type="dxa"/>
            <w:gridSpan w:val="14"/>
            <w:shd w:val="clear" w:color="auto" w:fill="FFFFFF"/>
            <w:vAlign w:val="center"/>
          </w:tcPr>
          <w:p w14:paraId="45C3BDCE" w14:textId="77777777" w:rsidR="00104B4D" w:rsidRPr="00D308D2" w:rsidRDefault="00104B4D" w:rsidP="00C7541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90539" w:rsidRPr="00D308D2" w14:paraId="6C9CDAB9" w14:textId="77777777" w:rsidTr="00D308D2">
        <w:trPr>
          <w:trHeight w:val="270"/>
        </w:trPr>
        <w:tc>
          <w:tcPr>
            <w:tcW w:w="2680" w:type="dxa"/>
            <w:shd w:val="clear" w:color="auto" w:fill="F2F2F2"/>
            <w:vAlign w:val="center"/>
          </w:tcPr>
          <w:p w14:paraId="45852504" w14:textId="77777777" w:rsidR="00C90539" w:rsidRPr="00D308D2" w:rsidRDefault="00C90539" w:rsidP="00104B4D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POSTURA</w:t>
            </w:r>
            <w:r w:rsidR="00B5533A" w:rsidRPr="00D308D2">
              <w:rPr>
                <w:rFonts w:ascii="Century Gothic" w:hAnsi="Century Gothic" w:cs="Calibri"/>
                <w:b/>
                <w:sz w:val="20"/>
                <w:szCs w:val="20"/>
              </w:rPr>
              <w:t>S PRINCIPALES (sentado, de pie, rodillas, cuclillas)</w:t>
            </w:r>
          </w:p>
        </w:tc>
        <w:tc>
          <w:tcPr>
            <w:tcW w:w="7493" w:type="dxa"/>
            <w:gridSpan w:val="14"/>
            <w:shd w:val="clear" w:color="auto" w:fill="FFFFFF"/>
            <w:vAlign w:val="center"/>
          </w:tcPr>
          <w:p w14:paraId="1FE9EFAF" w14:textId="77777777" w:rsidR="00C90539" w:rsidRPr="00D308D2" w:rsidRDefault="00C90539" w:rsidP="00C7541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04B4D" w:rsidRPr="00D308D2" w14:paraId="7C0A3F3D" w14:textId="77777777" w:rsidTr="00D308D2">
        <w:trPr>
          <w:trHeight w:val="270"/>
        </w:trPr>
        <w:tc>
          <w:tcPr>
            <w:tcW w:w="2680" w:type="dxa"/>
            <w:shd w:val="clear" w:color="auto" w:fill="F2F2F2"/>
            <w:vAlign w:val="center"/>
          </w:tcPr>
          <w:p w14:paraId="587FD65A" w14:textId="77777777" w:rsidR="00104B4D" w:rsidRPr="00D308D2" w:rsidRDefault="00B5533A" w:rsidP="001C6867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PLANOS DE TRABAJO </w:t>
            </w:r>
          </w:p>
          <w:p w14:paraId="3B4F314F" w14:textId="77777777" w:rsidR="00B5533A" w:rsidRPr="00D308D2" w:rsidRDefault="00B5533A" w:rsidP="001C6867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Alto: Por encima del nivel de los hombros.</w:t>
            </w:r>
          </w:p>
          <w:p w14:paraId="68236BC7" w14:textId="77777777" w:rsidR="00B5533A" w:rsidRPr="00D308D2" w:rsidRDefault="00B5533A" w:rsidP="001C6867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Medio: A nivel de la cintura</w:t>
            </w:r>
          </w:p>
          <w:p w14:paraId="31EAA775" w14:textId="77777777" w:rsidR="00B5533A" w:rsidRPr="00D308D2" w:rsidRDefault="00B5533A" w:rsidP="001C6867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  <w:highlight w:val="yellow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lastRenderedPageBreak/>
              <w:t>Bajo: Por debajo de la cintura</w:t>
            </w:r>
          </w:p>
        </w:tc>
        <w:tc>
          <w:tcPr>
            <w:tcW w:w="7493" w:type="dxa"/>
            <w:gridSpan w:val="14"/>
            <w:shd w:val="clear" w:color="auto" w:fill="FFFFFF"/>
            <w:vAlign w:val="center"/>
          </w:tcPr>
          <w:p w14:paraId="1226F824" w14:textId="77777777" w:rsidR="00104B4D" w:rsidRPr="00D308D2" w:rsidRDefault="00104B4D" w:rsidP="00C7541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03028" w:rsidRPr="00D308D2" w14:paraId="2D889516" w14:textId="77777777" w:rsidTr="00D308D2">
        <w:trPr>
          <w:trHeight w:val="270"/>
        </w:trPr>
        <w:tc>
          <w:tcPr>
            <w:tcW w:w="10173" w:type="dxa"/>
            <w:gridSpan w:val="15"/>
            <w:shd w:val="clear" w:color="auto" w:fill="F2F2F2"/>
            <w:vAlign w:val="center"/>
          </w:tcPr>
          <w:p w14:paraId="3028EFE9" w14:textId="77777777" w:rsidR="00F03028" w:rsidRPr="00D308D2" w:rsidRDefault="00F03028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INFORME</w:t>
            </w:r>
            <w:r w:rsidR="00AA5B04" w:rsidRPr="00D308D2"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056DA" w:rsidRPr="00D308D2">
              <w:rPr>
                <w:rFonts w:ascii="Century Gothic" w:hAnsi="Century Gothic" w:cs="Arial"/>
                <w:b/>
                <w:sz w:val="20"/>
                <w:szCs w:val="20"/>
              </w:rPr>
              <w:t>BIOSEGURIDAD</w:t>
            </w:r>
          </w:p>
        </w:tc>
      </w:tr>
      <w:tr w:rsidR="00D056DA" w:rsidRPr="00D308D2" w14:paraId="27D54FB0" w14:textId="77777777" w:rsidTr="00D308D2">
        <w:trPr>
          <w:trHeight w:val="30"/>
        </w:trPr>
        <w:tc>
          <w:tcPr>
            <w:tcW w:w="4644" w:type="dxa"/>
            <w:gridSpan w:val="5"/>
            <w:shd w:val="clear" w:color="auto" w:fill="F2F2F2"/>
          </w:tcPr>
          <w:p w14:paraId="6BCC45DB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567" w:type="dxa"/>
            <w:gridSpan w:val="2"/>
            <w:shd w:val="clear" w:color="auto" w:fill="F2F2F2"/>
          </w:tcPr>
          <w:p w14:paraId="16A0CCBC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</w:tcPr>
          <w:p w14:paraId="31DB0A9C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  <w:gridSpan w:val="7"/>
            <w:shd w:val="clear" w:color="auto" w:fill="F2F2F2"/>
          </w:tcPr>
          <w:p w14:paraId="3B32D2FF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Observaciones</w:t>
            </w:r>
          </w:p>
        </w:tc>
      </w:tr>
      <w:tr w:rsidR="00D056DA" w:rsidRPr="00D308D2" w14:paraId="2BB8AD6D" w14:textId="77777777" w:rsidTr="00D308D2">
        <w:trPr>
          <w:trHeight w:val="30"/>
        </w:trPr>
        <w:tc>
          <w:tcPr>
            <w:tcW w:w="4644" w:type="dxa"/>
            <w:gridSpan w:val="5"/>
            <w:shd w:val="clear" w:color="auto" w:fill="FFFFFF"/>
          </w:tcPr>
          <w:p w14:paraId="3D5EDE9E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Realiza el monitoreo síntomas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B8F1867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A832C9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3EB11D2A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056DA" w:rsidRPr="00D308D2" w14:paraId="199523FE" w14:textId="77777777" w:rsidTr="00D308D2">
        <w:trPr>
          <w:trHeight w:val="30"/>
        </w:trPr>
        <w:tc>
          <w:tcPr>
            <w:tcW w:w="4644" w:type="dxa"/>
            <w:gridSpan w:val="5"/>
            <w:shd w:val="clear" w:color="auto" w:fill="FFFFFF"/>
          </w:tcPr>
          <w:p w14:paraId="66E1E7EA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Conoce el protocolo de bioseguridad de la empresa 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38AFA7E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B85844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0C1EEDCA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056DA" w:rsidRPr="00D308D2" w14:paraId="75AE4D1B" w14:textId="77777777" w:rsidTr="00D308D2">
        <w:trPr>
          <w:trHeight w:val="30"/>
        </w:trPr>
        <w:tc>
          <w:tcPr>
            <w:tcW w:w="4644" w:type="dxa"/>
            <w:gridSpan w:val="5"/>
            <w:shd w:val="clear" w:color="auto" w:fill="FFFFFF"/>
            <w:vAlign w:val="bottom"/>
          </w:tcPr>
          <w:p w14:paraId="0992974D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Realiza las técnicas adecuadas de lavado de manos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7C31826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8245F7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0AC2FE9C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056DA" w:rsidRPr="00D308D2" w14:paraId="104BE3F8" w14:textId="77777777" w:rsidTr="00D308D2">
        <w:trPr>
          <w:trHeight w:val="30"/>
        </w:trPr>
        <w:tc>
          <w:tcPr>
            <w:tcW w:w="4644" w:type="dxa"/>
            <w:gridSpan w:val="5"/>
            <w:shd w:val="clear" w:color="auto" w:fill="FFFFFF"/>
            <w:vAlign w:val="center"/>
          </w:tcPr>
          <w:p w14:paraId="3AD10BFB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Realiza los cuidados distanciamiento social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0C569BD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762B10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405ECF84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056DA" w:rsidRPr="00D308D2" w14:paraId="126289E3" w14:textId="77777777" w:rsidTr="00D308D2">
        <w:trPr>
          <w:trHeight w:val="30"/>
        </w:trPr>
        <w:tc>
          <w:tcPr>
            <w:tcW w:w="4644" w:type="dxa"/>
            <w:gridSpan w:val="5"/>
            <w:shd w:val="clear" w:color="auto" w:fill="FFFFFF"/>
            <w:vAlign w:val="center"/>
          </w:tcPr>
          <w:p w14:paraId="4A755731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Hace uso adecuado de los EPP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29ED230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F237AD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744EE98C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056DA" w:rsidRPr="00D308D2" w14:paraId="4FF879AC" w14:textId="77777777" w:rsidTr="00D308D2">
        <w:trPr>
          <w:trHeight w:val="270"/>
        </w:trPr>
        <w:tc>
          <w:tcPr>
            <w:tcW w:w="10173" w:type="dxa"/>
            <w:gridSpan w:val="15"/>
            <w:shd w:val="clear" w:color="auto" w:fill="F2F2F2"/>
          </w:tcPr>
          <w:p w14:paraId="69507DD6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INFORME DEL SUPERVISOR</w:t>
            </w:r>
          </w:p>
        </w:tc>
      </w:tr>
      <w:tr w:rsidR="00D056DA" w:rsidRPr="00D308D2" w14:paraId="14610DC9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2F2F2"/>
          </w:tcPr>
          <w:p w14:paraId="0A6089CA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554" w:type="dxa"/>
            <w:shd w:val="clear" w:color="auto" w:fill="F2F2F2"/>
          </w:tcPr>
          <w:p w14:paraId="3492B6BE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</w:tcPr>
          <w:p w14:paraId="7B795EE0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  <w:gridSpan w:val="7"/>
            <w:shd w:val="clear" w:color="auto" w:fill="F2F2F2"/>
          </w:tcPr>
          <w:p w14:paraId="7A39BEFE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Observaciones</w:t>
            </w:r>
          </w:p>
        </w:tc>
      </w:tr>
      <w:tr w:rsidR="00D056DA" w:rsidRPr="00D308D2" w14:paraId="00F5E22D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6A5AA711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¿Tuvo conocimiento de las recomendaciones laborales del trabajador al momento de su reintegro?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2C82938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E20E5A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524D77B3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1474E5B2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73F28B25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¿Considera que la tarea que le fue asignada al trabajador cumple con las recomendaciones dadas?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AD1107D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726F25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1E1E88DA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0A3ABD98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639C9C1D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¿Tiene definido el estándar de producción esperado para </w:t>
            </w:r>
            <w:r w:rsidR="00AA5B04" w:rsidRPr="00D308D2">
              <w:rPr>
                <w:rFonts w:ascii="Century Gothic" w:hAnsi="Century Gothic" w:cs="Calibri"/>
                <w:sz w:val="20"/>
                <w:szCs w:val="20"/>
              </w:rPr>
              <w:t>el trabajador</w:t>
            </w: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 en el oficio asignado?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0A1E00CF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11AF29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0D7986F3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0E1AED5E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0A88353B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¿El grupo de trabajo en el cual se </w:t>
            </w:r>
            <w:r w:rsidR="00AA5B04" w:rsidRPr="00D308D2">
              <w:rPr>
                <w:rFonts w:ascii="Century Gothic" w:hAnsi="Century Gothic" w:cs="Calibri"/>
                <w:sz w:val="20"/>
                <w:szCs w:val="20"/>
              </w:rPr>
              <w:t>reintegró, tiene</w:t>
            </w: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 conocimiento de las recomendaciones?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266ED713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3DC80D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2E304D87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5ED859D6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3A10E0E7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¿Ha tenido acompañamiento cuando lo requiere de los compañeros del área?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490C8C6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731904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27937410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2B0C9DDE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2CFB4048" w14:textId="77777777" w:rsidR="00D056DA" w:rsidRPr="00D308D2" w:rsidRDefault="00172A94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¿Responde a las tareas </w:t>
            </w:r>
            <w:r w:rsidR="00AA5B04" w:rsidRPr="00D308D2">
              <w:rPr>
                <w:rFonts w:ascii="Century Gothic" w:hAnsi="Century Gothic" w:cs="Calibri"/>
                <w:sz w:val="20"/>
                <w:szCs w:val="20"/>
              </w:rPr>
              <w:t>asignadas relacionados</w:t>
            </w: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 con su puesto?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DDDE652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4D99B4E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2B27A5B3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26DD2388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1E111F53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¿El trabajador cumple con la exigencia de calidad en las tareas asignadas?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11EB662F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C0F0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53E582F0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6C79C4E4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0CA8D2EE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¿Continua con tratamientos médicos? (Citas médicas, tratamiento farmacológico, terapias)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43B0A29E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5B5D0A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4E0D3A13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3E8326B7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16833E71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¿Ha observado capacidad para aprender tareas nuevas?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43FF1FD6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7523B8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01E80E8F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56103707" w14:textId="77777777" w:rsidTr="00D308D2">
        <w:trPr>
          <w:trHeight w:val="270"/>
        </w:trPr>
        <w:tc>
          <w:tcPr>
            <w:tcW w:w="4657" w:type="dxa"/>
            <w:gridSpan w:val="6"/>
            <w:shd w:val="clear" w:color="auto" w:fill="FFFFFF"/>
          </w:tcPr>
          <w:p w14:paraId="48711F1C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¿Ha percibido cambios estado de ánimo del trabajador luego de su retorno al trabajo?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6C363D8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DA13D0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4936CAD5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69974090" w14:textId="77777777" w:rsidTr="00D308D2">
        <w:trPr>
          <w:trHeight w:val="768"/>
        </w:trPr>
        <w:tc>
          <w:tcPr>
            <w:tcW w:w="4657" w:type="dxa"/>
            <w:gridSpan w:val="6"/>
            <w:shd w:val="clear" w:color="auto" w:fill="FFFFFF"/>
          </w:tcPr>
          <w:p w14:paraId="471BF131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¿Tiene Conocimiento de que a nivel Familiar se presente alguna dificultad que pueda afectar el proceso de reincorporación?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1600C2FD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4523C0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15794D4D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66B00B67" w14:textId="77777777" w:rsidTr="00D308D2">
        <w:trPr>
          <w:trHeight w:val="270"/>
        </w:trPr>
        <w:tc>
          <w:tcPr>
            <w:tcW w:w="10173" w:type="dxa"/>
            <w:gridSpan w:val="15"/>
            <w:shd w:val="clear" w:color="auto" w:fill="F2F2F2"/>
            <w:vAlign w:val="center"/>
          </w:tcPr>
          <w:p w14:paraId="6A94B9FD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INFORME DEL TRABAJADOR</w:t>
            </w:r>
          </w:p>
        </w:tc>
      </w:tr>
      <w:tr w:rsidR="00D056DA" w:rsidRPr="00D308D2" w14:paraId="66EC3254" w14:textId="77777777" w:rsidTr="00D308D2">
        <w:trPr>
          <w:trHeight w:val="27"/>
        </w:trPr>
        <w:tc>
          <w:tcPr>
            <w:tcW w:w="4657" w:type="dxa"/>
            <w:gridSpan w:val="6"/>
            <w:shd w:val="clear" w:color="auto" w:fill="F2F2F2"/>
          </w:tcPr>
          <w:p w14:paraId="0AB26F39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554" w:type="dxa"/>
            <w:shd w:val="clear" w:color="auto" w:fill="F2F2F2"/>
          </w:tcPr>
          <w:p w14:paraId="7A619A65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</w:tcPr>
          <w:p w14:paraId="0D6D19D8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  <w:gridSpan w:val="7"/>
            <w:shd w:val="clear" w:color="auto" w:fill="F2F2F2"/>
          </w:tcPr>
          <w:p w14:paraId="2D851E67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Observaciones</w:t>
            </w:r>
          </w:p>
        </w:tc>
      </w:tr>
      <w:tr w:rsidR="00D056DA" w:rsidRPr="00D308D2" w14:paraId="11F4E446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  <w:vAlign w:val="center"/>
          </w:tcPr>
          <w:p w14:paraId="0E53A359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¿Le fueron informadas las recomendaciones a tener en cuenta en su desempeño laboral? 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9AE5736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549033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772CEFB5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056DA" w:rsidRPr="00D308D2" w14:paraId="2BF53F4F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  <w:vAlign w:val="center"/>
          </w:tcPr>
          <w:p w14:paraId="7AE60C18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lastRenderedPageBreak/>
              <w:t>¿Siente que puede desempeñar las tareas asignadas sin dificultad de acuerdo con las recomendaciones emitidas?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666AFD89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8D64AF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185C6757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4622EB55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</w:tcPr>
          <w:p w14:paraId="7A8A9735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¿Cumple con el estándar de producción definido para el cargo asignado?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1D7C078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FF8AF1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3282271A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056DA" w:rsidRPr="00D308D2" w14:paraId="2BF7DF05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</w:tcPr>
          <w:p w14:paraId="44AB0261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¿Los compañeros del área han apoyado su proceso de reincorporación?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6F872FA8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3C39DE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1184BA9D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056DA" w:rsidRPr="00D308D2" w14:paraId="2AA90C2D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  <w:vAlign w:val="center"/>
          </w:tcPr>
          <w:p w14:paraId="5F338F51" w14:textId="77777777" w:rsidR="00D056DA" w:rsidRPr="00D308D2" w:rsidRDefault="00EA0DA9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¿Usted cumple con las recomendaciones o restricciones a nivel laboral como de su vida diaria?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580E01B9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64F43E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37FAC6CA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056DA" w:rsidRPr="00D308D2" w14:paraId="01B96617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  <w:vAlign w:val="center"/>
          </w:tcPr>
          <w:p w14:paraId="3244D731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¿Usted cumple con los horarios y turnos laborales definidos por la empresa?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16003929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19DA2E0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377E4211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056DA" w:rsidRPr="00D308D2" w14:paraId="0600F091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</w:tcPr>
          <w:p w14:paraId="408E20A6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¿Percibe que la actividad laboral asignada a permitido mejorar su condición de salud?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2787652A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40B31C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1D23EB27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056DA" w:rsidRPr="00D308D2" w14:paraId="513B015E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  <w:vAlign w:val="center"/>
          </w:tcPr>
          <w:p w14:paraId="6D19A365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¿Se siente motivado en la empresa frente a las actividades asignadas?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0B9E46CA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0E78D7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103EB88F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0F8E9F00" w14:textId="77777777" w:rsidTr="00D308D2">
        <w:trPr>
          <w:trHeight w:val="22"/>
        </w:trPr>
        <w:tc>
          <w:tcPr>
            <w:tcW w:w="4657" w:type="dxa"/>
            <w:gridSpan w:val="6"/>
            <w:shd w:val="clear" w:color="auto" w:fill="FFFFFF"/>
            <w:vAlign w:val="center"/>
          </w:tcPr>
          <w:p w14:paraId="5FB04E8F" w14:textId="77777777" w:rsidR="00D056DA" w:rsidRPr="00D308D2" w:rsidRDefault="00D056DA" w:rsidP="00D056D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¿Ha percibido cambios estado de ánimo luego de su retorno al trabajo?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09C2B4DF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A1783A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  <w:vAlign w:val="center"/>
          </w:tcPr>
          <w:p w14:paraId="068DF8CE" w14:textId="77777777" w:rsidR="00D056DA" w:rsidRPr="00D308D2" w:rsidRDefault="00D056DA" w:rsidP="00D056DA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76BCE031" w14:textId="77777777" w:rsidTr="00D308D2">
        <w:trPr>
          <w:trHeight w:val="289"/>
        </w:trPr>
        <w:tc>
          <w:tcPr>
            <w:tcW w:w="10173" w:type="dxa"/>
            <w:gridSpan w:val="15"/>
            <w:shd w:val="clear" w:color="auto" w:fill="F2F2F2"/>
            <w:vAlign w:val="center"/>
          </w:tcPr>
          <w:p w14:paraId="6D768443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INFORME DE SEGURIDAD Y SALUD EN EL TRABAJO</w:t>
            </w:r>
          </w:p>
        </w:tc>
      </w:tr>
      <w:tr w:rsidR="00D056DA" w:rsidRPr="00D308D2" w14:paraId="6981D585" w14:textId="77777777" w:rsidTr="00D308D2">
        <w:trPr>
          <w:trHeight w:val="27"/>
        </w:trPr>
        <w:tc>
          <w:tcPr>
            <w:tcW w:w="4657" w:type="dxa"/>
            <w:gridSpan w:val="6"/>
            <w:shd w:val="clear" w:color="auto" w:fill="F2F2F2"/>
          </w:tcPr>
          <w:p w14:paraId="46F1C0B2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554" w:type="dxa"/>
            <w:shd w:val="clear" w:color="auto" w:fill="F2F2F2"/>
          </w:tcPr>
          <w:p w14:paraId="437A411C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2F2F2"/>
          </w:tcPr>
          <w:p w14:paraId="44209DD9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  <w:gridSpan w:val="7"/>
            <w:shd w:val="clear" w:color="auto" w:fill="F2F2F2"/>
          </w:tcPr>
          <w:p w14:paraId="32545D08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Arial"/>
                <w:b/>
                <w:sz w:val="20"/>
                <w:szCs w:val="20"/>
              </w:rPr>
              <w:t>Observaciones</w:t>
            </w:r>
          </w:p>
        </w:tc>
      </w:tr>
      <w:tr w:rsidR="00D056DA" w:rsidRPr="00D308D2" w14:paraId="5129320E" w14:textId="77777777" w:rsidTr="00D308D2">
        <w:trPr>
          <w:trHeight w:val="27"/>
        </w:trPr>
        <w:tc>
          <w:tcPr>
            <w:tcW w:w="4657" w:type="dxa"/>
            <w:gridSpan w:val="6"/>
            <w:shd w:val="clear" w:color="auto" w:fill="FFFFFF"/>
            <w:vAlign w:val="center"/>
          </w:tcPr>
          <w:p w14:paraId="34E93273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¿Los ajustes realizados a</w:t>
            </w:r>
            <w:r w:rsidR="00806676" w:rsidRPr="00D308D2">
              <w:rPr>
                <w:rFonts w:ascii="Century Gothic" w:hAnsi="Century Gothic" w:cs="Calibri"/>
                <w:sz w:val="20"/>
                <w:szCs w:val="20"/>
              </w:rPr>
              <w:t xml:space="preserve"> las tareas</w:t>
            </w: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 no representan riesgos para la salud del trabador?</w:t>
            </w:r>
          </w:p>
        </w:tc>
        <w:tc>
          <w:tcPr>
            <w:tcW w:w="554" w:type="dxa"/>
            <w:shd w:val="clear" w:color="auto" w:fill="FFFFFF"/>
          </w:tcPr>
          <w:p w14:paraId="7141252A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B3BAFB8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shd w:val="clear" w:color="auto" w:fill="FFFFFF"/>
          </w:tcPr>
          <w:p w14:paraId="6BD12299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056DA" w:rsidRPr="00D308D2" w14:paraId="27B212BD" w14:textId="77777777" w:rsidTr="00D308D2">
        <w:trPr>
          <w:trHeight w:val="389"/>
        </w:trPr>
        <w:tc>
          <w:tcPr>
            <w:tcW w:w="465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4722146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¿Las modificaciones realizadas se adaptan a las necesidades de salud del trabajador?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/>
          </w:tcPr>
          <w:p w14:paraId="19733A45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48F399D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5A21FFE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056DA" w:rsidRPr="00D308D2" w14:paraId="5ED16FAD" w14:textId="77777777" w:rsidTr="00D308D2">
        <w:trPr>
          <w:trHeight w:val="417"/>
        </w:trPr>
        <w:tc>
          <w:tcPr>
            <w:tcW w:w="46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85B0BA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¿</w:t>
            </w:r>
            <w:r w:rsidR="00BC64DC" w:rsidRPr="00D308D2">
              <w:rPr>
                <w:rFonts w:ascii="Century Gothic" w:hAnsi="Century Gothic" w:cs="Calibri"/>
                <w:sz w:val="20"/>
                <w:szCs w:val="20"/>
              </w:rPr>
              <w:t>De acuerdo con el</w:t>
            </w:r>
            <w:r w:rsidRPr="00D308D2">
              <w:rPr>
                <w:rFonts w:ascii="Century Gothic" w:hAnsi="Century Gothic" w:cs="Calibri"/>
                <w:sz w:val="20"/>
                <w:szCs w:val="20"/>
              </w:rPr>
              <w:t xml:space="preserve"> desempeño del trabajador que otro rol puede desempeñar? 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D9C822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DF7DDE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EC8C5D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056DA" w:rsidRPr="00D308D2" w14:paraId="35E8E5BC" w14:textId="77777777" w:rsidTr="00D308D2">
        <w:trPr>
          <w:trHeight w:val="22"/>
        </w:trPr>
        <w:tc>
          <w:tcPr>
            <w:tcW w:w="10173" w:type="dxa"/>
            <w:gridSpan w:val="15"/>
            <w:shd w:val="clear" w:color="auto" w:fill="F2F2F2"/>
          </w:tcPr>
          <w:p w14:paraId="23B619EA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OBSERVACIONES: </w:t>
            </w:r>
            <w:r w:rsidRPr="00D308D2">
              <w:rPr>
                <w:rFonts w:ascii="Century Gothic" w:hAnsi="Century Gothic" w:cs="Calibri"/>
                <w:sz w:val="20"/>
                <w:szCs w:val="20"/>
              </w:rPr>
              <w:t>Aspectos a resaltar o dificultades presentadas que no se hayan descrito.</w:t>
            </w:r>
          </w:p>
          <w:p w14:paraId="1C0CE639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Dificultades de salud específicas presentadas en el seguimiento (citas, terapias, controles, exámenes entre otros)</w:t>
            </w:r>
          </w:p>
        </w:tc>
      </w:tr>
      <w:tr w:rsidR="00D056DA" w:rsidRPr="00D308D2" w14:paraId="62FC9F9C" w14:textId="77777777" w:rsidTr="00D308D2">
        <w:trPr>
          <w:trHeight w:val="652"/>
        </w:trPr>
        <w:tc>
          <w:tcPr>
            <w:tcW w:w="10173" w:type="dxa"/>
            <w:gridSpan w:val="15"/>
            <w:shd w:val="clear" w:color="auto" w:fill="FFFFFF"/>
          </w:tcPr>
          <w:p w14:paraId="42C22CA5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E379D7E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6A1C5AA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728CAE6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62CFEF0A" w14:textId="77777777" w:rsidTr="00D308D2">
        <w:trPr>
          <w:trHeight w:val="22"/>
        </w:trPr>
        <w:tc>
          <w:tcPr>
            <w:tcW w:w="3936" w:type="dxa"/>
            <w:gridSpan w:val="3"/>
            <w:shd w:val="clear" w:color="auto" w:fill="F2F2F2"/>
          </w:tcPr>
          <w:p w14:paraId="10841D82" w14:textId="77777777" w:rsidR="00D056DA" w:rsidRPr="00D308D2" w:rsidRDefault="00BC64DC" w:rsidP="00BC64DC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FECHA </w:t>
            </w:r>
            <w:r w:rsidR="00AA5B04"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DEL </w:t>
            </w:r>
            <w:r w:rsidR="00D056DA" w:rsidRPr="00D308D2">
              <w:rPr>
                <w:rFonts w:ascii="Century Gothic" w:hAnsi="Century Gothic" w:cs="Calibri"/>
                <w:b/>
                <w:sz w:val="20"/>
                <w:szCs w:val="20"/>
              </w:rPr>
              <w:t>PR</w:t>
            </w:r>
            <w:r w:rsidR="00AA5B04" w:rsidRPr="00D308D2">
              <w:rPr>
                <w:rFonts w:ascii="Century Gothic" w:hAnsi="Century Gothic" w:cs="Calibri"/>
                <w:b/>
                <w:sz w:val="20"/>
                <w:szCs w:val="20"/>
              </w:rPr>
              <w:t>Ó</w:t>
            </w:r>
            <w:r w:rsidR="00D056DA" w:rsidRPr="00D308D2">
              <w:rPr>
                <w:rFonts w:ascii="Century Gothic" w:hAnsi="Century Gothic" w:cs="Calibri"/>
                <w:b/>
                <w:sz w:val="20"/>
                <w:szCs w:val="20"/>
              </w:rPr>
              <w:t>XIMO SEGUIMIENTO:</w:t>
            </w:r>
          </w:p>
        </w:tc>
        <w:tc>
          <w:tcPr>
            <w:tcW w:w="6237" w:type="dxa"/>
            <w:gridSpan w:val="12"/>
            <w:shd w:val="clear" w:color="auto" w:fill="FFFFFF"/>
          </w:tcPr>
          <w:p w14:paraId="376CC50A" w14:textId="77777777" w:rsidR="00D056DA" w:rsidRPr="00D308D2" w:rsidRDefault="00D056DA" w:rsidP="00D056DA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056DA" w:rsidRPr="00D308D2" w14:paraId="7F3D3634" w14:textId="77777777" w:rsidTr="00D308D2">
        <w:trPr>
          <w:trHeight w:val="330"/>
        </w:trPr>
        <w:tc>
          <w:tcPr>
            <w:tcW w:w="10173" w:type="dxa"/>
            <w:gridSpan w:val="15"/>
            <w:shd w:val="clear" w:color="auto" w:fill="F2F2F2"/>
            <w:vAlign w:val="center"/>
          </w:tcPr>
          <w:p w14:paraId="5E124DBD" w14:textId="77777777" w:rsidR="00D056DA" w:rsidRPr="00D308D2" w:rsidRDefault="00D056DA" w:rsidP="00AA5B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CIERRE DE</w:t>
            </w:r>
            <w:r w:rsidR="00AA5B04" w:rsidRPr="00D308D2">
              <w:rPr>
                <w:rFonts w:ascii="Century Gothic" w:hAnsi="Century Gothic" w:cs="Calibri"/>
                <w:b/>
                <w:sz w:val="20"/>
                <w:szCs w:val="20"/>
              </w:rPr>
              <w:t>L</w:t>
            </w: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 CASO</w:t>
            </w:r>
            <w:r w:rsidR="00E73B51"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:  </w:t>
            </w:r>
            <w:r w:rsidR="00AA5B04" w:rsidRPr="00D308D2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AA5B04" w:rsidRPr="00D308D2">
              <w:rPr>
                <w:rFonts w:ascii="Century Gothic" w:hAnsi="Century Gothic" w:cs="Calibri"/>
                <w:sz w:val="20"/>
                <w:szCs w:val="20"/>
              </w:rPr>
              <w:t>Se da cierre del caso cuando se define el concepto de alta médica por tratantes y se define su condición funcional, en donde se valida si puede retornar a su mismo cargo, continúan los ajustes en el puesto de trabajo en cuanto a restricciones o adaptaciones o reubicación laboral definida.</w:t>
            </w:r>
            <w:r w:rsidR="00E73B51"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</w:tr>
      <w:tr w:rsidR="00D056DA" w:rsidRPr="00D308D2" w14:paraId="6B5CBC10" w14:textId="77777777" w:rsidTr="00D308D2">
        <w:trPr>
          <w:trHeight w:val="1022"/>
        </w:trPr>
        <w:tc>
          <w:tcPr>
            <w:tcW w:w="10173" w:type="dxa"/>
            <w:gridSpan w:val="15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557454" w14:textId="77777777" w:rsidR="00D056DA" w:rsidRPr="00D308D2" w:rsidRDefault="00D056DA" w:rsidP="00E73B51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056DA" w:rsidRPr="00D308D2" w14:paraId="3FB87160" w14:textId="77777777" w:rsidTr="00D308D2">
        <w:trPr>
          <w:trHeight w:val="30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FA7B430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 xml:space="preserve">FIRMAS </w:t>
            </w:r>
          </w:p>
        </w:tc>
      </w:tr>
      <w:tr w:rsidR="00D056DA" w:rsidRPr="00D308D2" w14:paraId="48A446FF" w14:textId="77777777" w:rsidTr="00D308D2">
        <w:trPr>
          <w:trHeight w:val="760"/>
        </w:trPr>
        <w:tc>
          <w:tcPr>
            <w:tcW w:w="33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244D9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lastRenderedPageBreak/>
              <w:t>_______________________________</w:t>
            </w:r>
          </w:p>
        </w:tc>
        <w:tc>
          <w:tcPr>
            <w:tcW w:w="335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7EB90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_______________________________</w:t>
            </w:r>
          </w:p>
        </w:tc>
        <w:tc>
          <w:tcPr>
            <w:tcW w:w="347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394A5AB" w14:textId="77777777" w:rsidR="00D056DA" w:rsidRPr="00D308D2" w:rsidRDefault="00D056DA" w:rsidP="00D056D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sz w:val="20"/>
                <w:szCs w:val="20"/>
              </w:rPr>
              <w:t>_______________________________</w:t>
            </w:r>
          </w:p>
        </w:tc>
      </w:tr>
      <w:tr w:rsidR="00D056DA" w:rsidRPr="00D308D2" w14:paraId="14E3AC99" w14:textId="77777777" w:rsidTr="00D308D2">
        <w:trPr>
          <w:trHeight w:val="237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1447A9D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TRABAJADOR</w:t>
            </w:r>
          </w:p>
        </w:tc>
        <w:tc>
          <w:tcPr>
            <w:tcW w:w="335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B20D69E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SST</w:t>
            </w: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D62F5B" w14:textId="77777777" w:rsidR="00D056DA" w:rsidRPr="00D308D2" w:rsidRDefault="00D056DA" w:rsidP="00D056D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08D2">
              <w:rPr>
                <w:rFonts w:ascii="Century Gothic" w:hAnsi="Century Gothic" w:cs="Calibri"/>
                <w:b/>
                <w:sz w:val="20"/>
                <w:szCs w:val="20"/>
              </w:rPr>
              <w:t>JEFE DIRECTO</w:t>
            </w:r>
          </w:p>
        </w:tc>
      </w:tr>
    </w:tbl>
    <w:p w14:paraId="7D612AB1" w14:textId="77777777" w:rsidR="00AE54D3" w:rsidRPr="00D308D2" w:rsidRDefault="00AE54D3" w:rsidP="00C7541D">
      <w:pPr>
        <w:spacing w:after="0" w:line="240" w:lineRule="auto"/>
        <w:rPr>
          <w:rFonts w:ascii="Century Gothic" w:hAnsi="Century Gothic"/>
        </w:rPr>
      </w:pPr>
    </w:p>
    <w:p w14:paraId="13AFC296" w14:textId="77777777" w:rsidR="003D0ADA" w:rsidRPr="00D308D2" w:rsidRDefault="003D0ADA" w:rsidP="003D0ADA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3D0ADA" w:rsidRPr="00D308D2" w14:paraId="5F76AAD2" w14:textId="7777777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8B8C0" w14:textId="77777777" w:rsidR="003D0ADA" w:rsidRPr="00D308D2" w:rsidRDefault="003D0ADA">
            <w:pPr>
              <w:jc w:val="center"/>
              <w:rPr>
                <w:rFonts w:ascii="Century Gothic" w:hAnsi="Century Gothic"/>
                <w:b/>
              </w:rPr>
            </w:pPr>
            <w:r w:rsidRPr="00D308D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6489CC" w14:textId="77777777" w:rsidR="003D0ADA" w:rsidRPr="00D308D2" w:rsidRDefault="003D0ADA">
            <w:pPr>
              <w:jc w:val="center"/>
              <w:rPr>
                <w:rFonts w:ascii="Century Gothic" w:hAnsi="Century Gothic"/>
                <w:b/>
              </w:rPr>
            </w:pPr>
            <w:r w:rsidRPr="00D308D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72E1A" w14:textId="77777777" w:rsidR="003D0ADA" w:rsidRPr="00D308D2" w:rsidRDefault="003D0ADA">
            <w:pPr>
              <w:jc w:val="center"/>
              <w:rPr>
                <w:rFonts w:ascii="Century Gothic" w:hAnsi="Century Gothic"/>
                <w:b/>
              </w:rPr>
            </w:pPr>
            <w:r w:rsidRPr="00D308D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8070DD" w14:textId="77777777" w:rsidR="003D0ADA" w:rsidRPr="00D308D2" w:rsidRDefault="003D0ADA">
            <w:pPr>
              <w:jc w:val="center"/>
              <w:rPr>
                <w:rFonts w:ascii="Century Gothic" w:hAnsi="Century Gothic"/>
                <w:b/>
              </w:rPr>
            </w:pPr>
            <w:r w:rsidRPr="00D308D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3D0ADA" w:rsidRPr="00D308D2" w14:paraId="7908934D" w14:textId="7777777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20A4" w14:textId="77777777" w:rsidR="003D0ADA" w:rsidRPr="00D308D2" w:rsidRDefault="003D0ADA">
            <w:pPr>
              <w:jc w:val="center"/>
              <w:rPr>
                <w:rFonts w:ascii="Century Gothic" w:hAnsi="Century Gothic"/>
              </w:rPr>
            </w:pPr>
            <w:r w:rsidRPr="00D308D2">
              <w:rPr>
                <w:rFonts w:ascii="Century Gothic" w:hAnsi="Century Gothic"/>
              </w:rPr>
              <w:t>Líder de Seguridad y Salud en el Trabajo</w:t>
            </w:r>
          </w:p>
          <w:p w14:paraId="75E5120F" w14:textId="77777777" w:rsidR="003D0ADA" w:rsidRPr="00D308D2" w:rsidRDefault="003D0A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CB86" w14:textId="77777777" w:rsidR="003D0ADA" w:rsidRPr="00D308D2" w:rsidRDefault="003D0ADA" w:rsidP="003D0ADA">
            <w:pPr>
              <w:jc w:val="center"/>
              <w:rPr>
                <w:rFonts w:ascii="Century Gothic" w:hAnsi="Century Gothic"/>
              </w:rPr>
            </w:pPr>
            <w:r w:rsidRPr="00D308D2">
              <w:rPr>
                <w:rFonts w:ascii="Century Gothic" w:hAnsi="Century Gothic"/>
              </w:rPr>
              <w:t>Dirección de Aseguramiento de la Calidad</w:t>
            </w:r>
          </w:p>
          <w:p w14:paraId="5076BA1B" w14:textId="77777777" w:rsidR="003D0ADA" w:rsidRPr="00D308D2" w:rsidRDefault="003D0ADA" w:rsidP="003D0ADA">
            <w:pPr>
              <w:jc w:val="center"/>
              <w:rPr>
                <w:rFonts w:ascii="Century Gothic" w:hAnsi="Century Gothic"/>
              </w:rPr>
            </w:pPr>
            <w:r w:rsidRPr="00D308D2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355" w14:textId="77777777" w:rsidR="003D0ADA" w:rsidRPr="00D308D2" w:rsidRDefault="003D0ADA">
            <w:pPr>
              <w:jc w:val="center"/>
              <w:rPr>
                <w:rFonts w:ascii="Century Gothic" w:hAnsi="Century Gothic"/>
              </w:rPr>
            </w:pPr>
            <w:r w:rsidRPr="00D308D2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58CE" w14:textId="77777777" w:rsidR="003D0ADA" w:rsidRPr="00D308D2" w:rsidRDefault="003D0ADA">
            <w:pPr>
              <w:jc w:val="center"/>
              <w:rPr>
                <w:rFonts w:ascii="Century Gothic" w:hAnsi="Century Gothic"/>
              </w:rPr>
            </w:pPr>
            <w:r w:rsidRPr="00D308D2">
              <w:rPr>
                <w:rFonts w:ascii="Century Gothic" w:hAnsi="Century Gothic"/>
                <w:highlight w:val="yellow"/>
              </w:rPr>
              <w:t>Agosto del 2022</w:t>
            </w:r>
          </w:p>
        </w:tc>
      </w:tr>
    </w:tbl>
    <w:p w14:paraId="5907E137" w14:textId="77777777" w:rsidR="003D0ADA" w:rsidRPr="00D308D2" w:rsidRDefault="003D0ADA" w:rsidP="003D0ADA">
      <w:pPr>
        <w:jc w:val="both"/>
        <w:rPr>
          <w:rFonts w:ascii="Century Gothic" w:hAnsi="Century Gothic"/>
          <w:b/>
        </w:rPr>
      </w:pPr>
      <w:r w:rsidRPr="00D308D2">
        <w:rPr>
          <w:rFonts w:ascii="Century Gothic" w:hAnsi="Century Gothic"/>
          <w:b/>
        </w:rPr>
        <w:t>CONTROL DE CAMBIOS</w:t>
      </w:r>
    </w:p>
    <w:tbl>
      <w:tblPr>
        <w:tblpPr w:leftFromText="141" w:rightFromText="141" w:vertAnchor="text" w:horzAnchor="margin" w:tblpY="32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4331"/>
      </w:tblGrid>
      <w:tr w:rsidR="003D0ADA" w:rsidRPr="00D308D2" w14:paraId="48954B55" w14:textId="77777777" w:rsidTr="00721304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7D8B8" w14:textId="77777777" w:rsidR="003D0ADA" w:rsidRPr="00D308D2" w:rsidRDefault="003D0ADA" w:rsidP="003D0AD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D308D2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1C73D" w14:textId="77777777" w:rsidR="003D0ADA" w:rsidRPr="00D308D2" w:rsidRDefault="003D0ADA" w:rsidP="003D0AD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D308D2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E53212" w14:textId="77777777" w:rsidR="003D0ADA" w:rsidRPr="00D308D2" w:rsidRDefault="003D0ADA" w:rsidP="003D0AD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D308D2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EBE3E" w14:textId="77777777" w:rsidR="003D0ADA" w:rsidRPr="00D308D2" w:rsidRDefault="003D0ADA" w:rsidP="003D0AD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D308D2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721304" w:rsidRPr="00D308D2" w14:paraId="792A4F4D" w14:textId="77777777" w:rsidTr="00721304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CAA1" w14:textId="77777777" w:rsidR="00721304" w:rsidRPr="00D308D2" w:rsidRDefault="00721304" w:rsidP="00721304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308D2"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58A7" w14:textId="77777777" w:rsidR="00721304" w:rsidRPr="00D308D2" w:rsidRDefault="00434064" w:rsidP="00721304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308D2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FA87" w14:textId="77777777" w:rsidR="00721304" w:rsidRPr="00D308D2" w:rsidRDefault="00721304" w:rsidP="00721304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308D2">
              <w:rPr>
                <w:rFonts w:ascii="Century Gothic" w:hAnsi="Century Gothic" w:cs="Arial"/>
                <w:bCs/>
              </w:rPr>
              <w:t>Encabezado</w:t>
            </w:r>
            <w:r w:rsidR="00434064" w:rsidRPr="00D308D2">
              <w:rPr>
                <w:rFonts w:ascii="Century Gothic" w:hAnsi="Century Gothic" w:cs="Arial"/>
                <w:bCs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CA30" w14:textId="65376E83" w:rsidR="00721304" w:rsidRPr="00D308D2" w:rsidRDefault="00721304" w:rsidP="00721304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D308D2">
              <w:rPr>
                <w:rFonts w:ascii="Century Gothic" w:hAnsi="Century Gothic" w:cs="Arial"/>
              </w:rPr>
              <w:t>Se cambia el encabezado</w:t>
            </w:r>
            <w:r w:rsidR="00D308D2" w:rsidRPr="00D308D2">
              <w:rPr>
                <w:rFonts w:ascii="Century Gothic" w:hAnsi="Century Gothic" w:cs="Arial"/>
              </w:rPr>
              <w:t xml:space="preserve"> y control de cambios</w:t>
            </w:r>
            <w:r w:rsidRPr="00D308D2">
              <w:rPr>
                <w:rFonts w:ascii="Century Gothic" w:hAnsi="Century Gothic" w:cs="Arial"/>
              </w:rPr>
              <w:t xml:space="preserve"> del procedimiento según los lineamientos del SIG</w:t>
            </w:r>
          </w:p>
        </w:tc>
      </w:tr>
    </w:tbl>
    <w:p w14:paraId="5414A107" w14:textId="77777777" w:rsidR="003D0ADA" w:rsidRPr="00D308D2" w:rsidRDefault="003D0ADA" w:rsidP="003D0ADA">
      <w:pPr>
        <w:ind w:firstLine="1418"/>
        <w:jc w:val="both"/>
        <w:rPr>
          <w:rFonts w:ascii="Century Gothic" w:hAnsi="Century Gothic"/>
          <w:b/>
        </w:rPr>
      </w:pPr>
    </w:p>
    <w:p w14:paraId="36727896" w14:textId="77777777" w:rsidR="003D0ADA" w:rsidRPr="0000373F" w:rsidRDefault="003D0ADA" w:rsidP="003D0ADA">
      <w:pPr>
        <w:tabs>
          <w:tab w:val="left" w:pos="11025"/>
        </w:tabs>
        <w:rPr>
          <w:rFonts w:cs="Calibri"/>
        </w:rPr>
      </w:pPr>
    </w:p>
    <w:p w14:paraId="6088F3AC" w14:textId="77777777" w:rsidR="003D0ADA" w:rsidRDefault="003D0ADA" w:rsidP="00C7541D">
      <w:pPr>
        <w:spacing w:after="0" w:line="240" w:lineRule="auto"/>
      </w:pPr>
    </w:p>
    <w:p w14:paraId="00F8FDE2" w14:textId="77777777" w:rsidR="003D0ADA" w:rsidRDefault="003D0ADA" w:rsidP="00C7541D">
      <w:pPr>
        <w:spacing w:after="0" w:line="240" w:lineRule="auto"/>
      </w:pPr>
    </w:p>
    <w:p w14:paraId="6B3065E5" w14:textId="77777777" w:rsidR="003D0ADA" w:rsidRDefault="003D0ADA" w:rsidP="00C7541D">
      <w:pPr>
        <w:spacing w:after="0" w:line="240" w:lineRule="auto"/>
      </w:pPr>
    </w:p>
    <w:p w14:paraId="3AC1F522" w14:textId="77777777" w:rsidR="003D0ADA" w:rsidRDefault="003D0ADA" w:rsidP="00C7541D">
      <w:pPr>
        <w:spacing w:after="0" w:line="240" w:lineRule="auto"/>
      </w:pPr>
    </w:p>
    <w:p w14:paraId="3DE5F0CB" w14:textId="77777777" w:rsidR="003D0ADA" w:rsidRDefault="003D0ADA" w:rsidP="00C7541D">
      <w:pPr>
        <w:spacing w:after="0" w:line="240" w:lineRule="auto"/>
      </w:pPr>
    </w:p>
    <w:p w14:paraId="3953749D" w14:textId="77777777" w:rsidR="003D0ADA" w:rsidRDefault="003D0ADA" w:rsidP="00C7541D">
      <w:pPr>
        <w:spacing w:after="0" w:line="240" w:lineRule="auto"/>
      </w:pPr>
    </w:p>
    <w:sectPr w:rsidR="003D0ADA" w:rsidSect="00DF4732">
      <w:headerReference w:type="default" r:id="rId11"/>
      <w:pgSz w:w="12240" w:h="15840"/>
      <w:pgMar w:top="2521" w:right="1418" w:bottom="1134" w:left="1134" w:header="851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F670" w14:textId="77777777" w:rsidR="00B50D87" w:rsidRDefault="00B50D87" w:rsidP="006B5212">
      <w:pPr>
        <w:spacing w:after="0" w:line="240" w:lineRule="auto"/>
      </w:pPr>
      <w:r>
        <w:separator/>
      </w:r>
    </w:p>
  </w:endnote>
  <w:endnote w:type="continuationSeparator" w:id="0">
    <w:p w14:paraId="541A5022" w14:textId="77777777" w:rsidR="00B50D87" w:rsidRDefault="00B50D87" w:rsidP="006B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898F" w14:textId="77777777" w:rsidR="00B50D87" w:rsidRDefault="00B50D87" w:rsidP="006B5212">
      <w:pPr>
        <w:spacing w:after="0" w:line="240" w:lineRule="auto"/>
      </w:pPr>
      <w:r>
        <w:separator/>
      </w:r>
    </w:p>
  </w:footnote>
  <w:footnote w:type="continuationSeparator" w:id="0">
    <w:p w14:paraId="3F456AB9" w14:textId="77777777" w:rsidR="00B50D87" w:rsidRDefault="00B50D87" w:rsidP="006B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034"/>
      <w:gridCol w:w="1203"/>
      <w:gridCol w:w="1490"/>
    </w:tblGrid>
    <w:tr w:rsidR="00E44FF9" w:rsidRPr="003C713F" w14:paraId="404BA4AD" w14:textId="77777777" w:rsidTr="00AE481D">
      <w:tblPrEx>
        <w:tblCellMar>
          <w:top w:w="0" w:type="dxa"/>
          <w:bottom w:w="0" w:type="dxa"/>
        </w:tblCellMar>
      </w:tblPrEx>
      <w:trPr>
        <w:cantSplit/>
        <w:trHeight w:val="557"/>
      </w:trPr>
      <w:tc>
        <w:tcPr>
          <w:tcW w:w="2480" w:type="dxa"/>
          <w:vMerge w:val="restart"/>
          <w:vAlign w:val="center"/>
        </w:tcPr>
        <w:p w14:paraId="18BCFB59" w14:textId="2875D52B" w:rsidR="00E44FF9" w:rsidRDefault="00D308D2" w:rsidP="00E44FF9">
          <w:pPr>
            <w:pStyle w:val="Encabezado"/>
            <w:jc w:val="center"/>
            <w:rPr>
              <w:sz w:val="20"/>
            </w:rPr>
          </w:pPr>
          <w:r w:rsidRPr="00984531">
            <w:rPr>
              <w:noProof/>
              <w:lang w:val="es-CO" w:eastAsia="es-CO"/>
            </w:rPr>
            <w:drawing>
              <wp:inline distT="0" distB="0" distL="0" distR="0" wp14:anchorId="51B482F5" wp14:editId="0C3D586C">
                <wp:extent cx="1533525" cy="82867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  <w:shd w:val="clear" w:color="auto" w:fill="D9D9D9"/>
          <w:vAlign w:val="center"/>
        </w:tcPr>
        <w:p w14:paraId="0B6D036C" w14:textId="1A9D92C3" w:rsidR="00E44FF9" w:rsidRPr="00D308D2" w:rsidRDefault="00984531" w:rsidP="00D308D2">
          <w:pPr>
            <w:ind w:hanging="2"/>
            <w:jc w:val="center"/>
            <w:rPr>
              <w:rFonts w:ascii="Century Gothic" w:hAnsi="Century Gothic"/>
              <w:szCs w:val="24"/>
            </w:rPr>
          </w:pPr>
          <w:r w:rsidRPr="00D308D2"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03" w:type="dxa"/>
          <w:vAlign w:val="center"/>
        </w:tcPr>
        <w:p w14:paraId="7028F5A9" w14:textId="77777777" w:rsidR="00E44FF9" w:rsidRPr="00D308D2" w:rsidRDefault="00E44FF9" w:rsidP="00E44FF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D308D2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490" w:type="dxa"/>
          <w:vAlign w:val="center"/>
        </w:tcPr>
        <w:p w14:paraId="6E6553C5" w14:textId="77777777" w:rsidR="00E44FF9" w:rsidRPr="00D308D2" w:rsidRDefault="00E44FF9" w:rsidP="00E44FF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D308D2">
            <w:rPr>
              <w:rFonts w:ascii="Century Gothic" w:hAnsi="Century Gothic"/>
              <w:sz w:val="24"/>
              <w:szCs w:val="24"/>
            </w:rPr>
            <w:t>GTH – F-</w:t>
          </w:r>
          <w:r w:rsidR="009069FC" w:rsidRPr="00D308D2">
            <w:rPr>
              <w:rFonts w:ascii="Century Gothic" w:hAnsi="Century Gothic"/>
              <w:sz w:val="24"/>
              <w:szCs w:val="24"/>
            </w:rPr>
            <w:t>47</w:t>
          </w:r>
        </w:p>
      </w:tc>
    </w:tr>
    <w:tr w:rsidR="00E44FF9" w:rsidRPr="003C713F" w14:paraId="64AE30DB" w14:textId="77777777" w:rsidTr="00212577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2480" w:type="dxa"/>
          <w:vMerge/>
        </w:tcPr>
        <w:p w14:paraId="30F96148" w14:textId="77777777" w:rsidR="00E44FF9" w:rsidRDefault="00E44FF9" w:rsidP="00E44FF9">
          <w:pPr>
            <w:pStyle w:val="Encabezado"/>
            <w:rPr>
              <w:sz w:val="20"/>
            </w:rPr>
          </w:pPr>
        </w:p>
      </w:tc>
      <w:tc>
        <w:tcPr>
          <w:tcW w:w="5034" w:type="dxa"/>
          <w:vMerge w:val="restart"/>
          <w:vAlign w:val="center"/>
        </w:tcPr>
        <w:p w14:paraId="6A15D83A" w14:textId="77777777" w:rsidR="00E44FF9" w:rsidRPr="00D308D2" w:rsidRDefault="001C1978" w:rsidP="001C1978">
          <w:pPr>
            <w:jc w:val="center"/>
            <w:rPr>
              <w:rFonts w:ascii="Century Gothic" w:hAnsi="Century Gothic"/>
              <w:bCs/>
              <w:sz w:val="24"/>
              <w:szCs w:val="24"/>
            </w:rPr>
          </w:pPr>
          <w:r w:rsidRPr="00D308D2">
            <w:rPr>
              <w:rFonts w:ascii="Century Gothic" w:hAnsi="Century Gothic" w:cs="Arial"/>
              <w:b/>
              <w:sz w:val="21"/>
              <w:szCs w:val="21"/>
            </w:rPr>
            <w:t>SEGUIMIENTO A LA REINCORPORACIÓN SOCIO LABORAL</w:t>
          </w:r>
        </w:p>
      </w:tc>
      <w:tc>
        <w:tcPr>
          <w:tcW w:w="1203" w:type="dxa"/>
          <w:vAlign w:val="center"/>
        </w:tcPr>
        <w:p w14:paraId="63151770" w14:textId="77777777" w:rsidR="00E44FF9" w:rsidRPr="00D308D2" w:rsidRDefault="00E44FF9" w:rsidP="00E44FF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D308D2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490" w:type="dxa"/>
          <w:vAlign w:val="center"/>
        </w:tcPr>
        <w:p w14:paraId="3B3112E2" w14:textId="77777777" w:rsidR="00E44FF9" w:rsidRPr="00D308D2" w:rsidRDefault="00434064" w:rsidP="00E44FF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D308D2"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E44FF9" w:rsidRPr="003C713F" w14:paraId="12D66674" w14:textId="77777777" w:rsidTr="00212577">
      <w:tblPrEx>
        <w:tblCellMar>
          <w:top w:w="0" w:type="dxa"/>
          <w:bottom w:w="0" w:type="dxa"/>
        </w:tblCellMar>
      </w:tblPrEx>
      <w:trPr>
        <w:cantSplit/>
        <w:trHeight w:val="341"/>
      </w:trPr>
      <w:tc>
        <w:tcPr>
          <w:tcW w:w="2480" w:type="dxa"/>
          <w:vMerge/>
        </w:tcPr>
        <w:p w14:paraId="099529B6" w14:textId="77777777" w:rsidR="00E44FF9" w:rsidRDefault="00E44FF9" w:rsidP="00E44FF9">
          <w:pPr>
            <w:pStyle w:val="Encabezado"/>
            <w:rPr>
              <w:sz w:val="20"/>
            </w:rPr>
          </w:pPr>
        </w:p>
      </w:tc>
      <w:tc>
        <w:tcPr>
          <w:tcW w:w="5034" w:type="dxa"/>
          <w:vMerge/>
        </w:tcPr>
        <w:p w14:paraId="3A6DF107" w14:textId="77777777" w:rsidR="00E44FF9" w:rsidRPr="00D308D2" w:rsidRDefault="00E44FF9" w:rsidP="00E44FF9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203" w:type="dxa"/>
          <w:vAlign w:val="center"/>
        </w:tcPr>
        <w:p w14:paraId="26C45F14" w14:textId="77777777" w:rsidR="00E44FF9" w:rsidRPr="00D308D2" w:rsidRDefault="00E44FF9" w:rsidP="00E44FF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D308D2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490" w:type="dxa"/>
          <w:vAlign w:val="center"/>
        </w:tcPr>
        <w:p w14:paraId="56804B52" w14:textId="77777777" w:rsidR="00E44FF9" w:rsidRPr="00D308D2" w:rsidRDefault="00E44FF9" w:rsidP="00E44FF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Pr="00D308D2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Pr="00D308D2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D308D2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14:paraId="46252590" w14:textId="77777777" w:rsidR="00446E22" w:rsidRPr="0049555E" w:rsidRDefault="00446E22" w:rsidP="004955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212"/>
    <w:multiLevelType w:val="hybridMultilevel"/>
    <w:tmpl w:val="F43E822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7E5C"/>
    <w:multiLevelType w:val="hybridMultilevel"/>
    <w:tmpl w:val="E85E15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322AB"/>
    <w:multiLevelType w:val="hybridMultilevel"/>
    <w:tmpl w:val="636E0C98"/>
    <w:lvl w:ilvl="0" w:tplc="8D4C130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B55D9"/>
    <w:multiLevelType w:val="hybridMultilevel"/>
    <w:tmpl w:val="A3101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ABA"/>
    <w:multiLevelType w:val="hybridMultilevel"/>
    <w:tmpl w:val="AD841DD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B4E3D"/>
    <w:multiLevelType w:val="hybridMultilevel"/>
    <w:tmpl w:val="1DD602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433B"/>
    <w:multiLevelType w:val="hybridMultilevel"/>
    <w:tmpl w:val="C7023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8F2"/>
    <w:multiLevelType w:val="hybridMultilevel"/>
    <w:tmpl w:val="00D42E2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633B1"/>
    <w:multiLevelType w:val="hybridMultilevel"/>
    <w:tmpl w:val="86A84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65C91"/>
    <w:multiLevelType w:val="hybridMultilevel"/>
    <w:tmpl w:val="CCF442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A0029B"/>
    <w:multiLevelType w:val="hybridMultilevel"/>
    <w:tmpl w:val="7E16A9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7527F"/>
    <w:multiLevelType w:val="hybridMultilevel"/>
    <w:tmpl w:val="5552BB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317BF"/>
    <w:multiLevelType w:val="hybridMultilevel"/>
    <w:tmpl w:val="5066C3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739413">
    <w:abstractNumId w:val="2"/>
  </w:num>
  <w:num w:numId="2" w16cid:durableId="969479834">
    <w:abstractNumId w:val="10"/>
  </w:num>
  <w:num w:numId="3" w16cid:durableId="1452088726">
    <w:abstractNumId w:val="9"/>
  </w:num>
  <w:num w:numId="4" w16cid:durableId="1002052497">
    <w:abstractNumId w:val="1"/>
  </w:num>
  <w:num w:numId="5" w16cid:durableId="1311013260">
    <w:abstractNumId w:val="8"/>
  </w:num>
  <w:num w:numId="6" w16cid:durableId="1078792101">
    <w:abstractNumId w:val="6"/>
  </w:num>
  <w:num w:numId="7" w16cid:durableId="1797798305">
    <w:abstractNumId w:val="11"/>
  </w:num>
  <w:num w:numId="8" w16cid:durableId="320738665">
    <w:abstractNumId w:val="2"/>
  </w:num>
  <w:num w:numId="9" w16cid:durableId="146871483">
    <w:abstractNumId w:val="0"/>
  </w:num>
  <w:num w:numId="10" w16cid:durableId="1969971801">
    <w:abstractNumId w:val="4"/>
  </w:num>
  <w:num w:numId="11" w16cid:durableId="1051273809">
    <w:abstractNumId w:val="7"/>
  </w:num>
  <w:num w:numId="12" w16cid:durableId="361054460">
    <w:abstractNumId w:val="12"/>
  </w:num>
  <w:num w:numId="13" w16cid:durableId="1097948436">
    <w:abstractNumId w:val="5"/>
  </w:num>
  <w:num w:numId="14" w16cid:durableId="35935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12"/>
    <w:rsid w:val="00006BC6"/>
    <w:rsid w:val="00021714"/>
    <w:rsid w:val="00021DDB"/>
    <w:rsid w:val="00027949"/>
    <w:rsid w:val="000325AF"/>
    <w:rsid w:val="00032D76"/>
    <w:rsid w:val="00042756"/>
    <w:rsid w:val="0004521D"/>
    <w:rsid w:val="0008139E"/>
    <w:rsid w:val="00093FD5"/>
    <w:rsid w:val="000A5AAB"/>
    <w:rsid w:val="000D5E6B"/>
    <w:rsid w:val="000E2026"/>
    <w:rsid w:val="000E6869"/>
    <w:rsid w:val="000F064A"/>
    <w:rsid w:val="00104B4D"/>
    <w:rsid w:val="001350AA"/>
    <w:rsid w:val="001542A9"/>
    <w:rsid w:val="00164BCF"/>
    <w:rsid w:val="00172685"/>
    <w:rsid w:val="00172A94"/>
    <w:rsid w:val="00175F11"/>
    <w:rsid w:val="001B5F55"/>
    <w:rsid w:val="001B5FBA"/>
    <w:rsid w:val="001C0C9B"/>
    <w:rsid w:val="001C1978"/>
    <w:rsid w:val="001C6867"/>
    <w:rsid w:val="001D016C"/>
    <w:rsid w:val="001E2457"/>
    <w:rsid w:val="001F490A"/>
    <w:rsid w:val="001F709A"/>
    <w:rsid w:val="00212577"/>
    <w:rsid w:val="00257C54"/>
    <w:rsid w:val="00257F54"/>
    <w:rsid w:val="002E066E"/>
    <w:rsid w:val="00327A76"/>
    <w:rsid w:val="0037438F"/>
    <w:rsid w:val="003C1C95"/>
    <w:rsid w:val="003C2CAA"/>
    <w:rsid w:val="003D0ADA"/>
    <w:rsid w:val="003D1143"/>
    <w:rsid w:val="003D747C"/>
    <w:rsid w:val="003F1170"/>
    <w:rsid w:val="004025C0"/>
    <w:rsid w:val="0041141C"/>
    <w:rsid w:val="004248AF"/>
    <w:rsid w:val="00430BE2"/>
    <w:rsid w:val="00434064"/>
    <w:rsid w:val="00446E22"/>
    <w:rsid w:val="00473869"/>
    <w:rsid w:val="0049555E"/>
    <w:rsid w:val="00495F59"/>
    <w:rsid w:val="004A4449"/>
    <w:rsid w:val="004C0739"/>
    <w:rsid w:val="004D193F"/>
    <w:rsid w:val="004D2822"/>
    <w:rsid w:val="004D2970"/>
    <w:rsid w:val="00502809"/>
    <w:rsid w:val="00525C85"/>
    <w:rsid w:val="00532E0C"/>
    <w:rsid w:val="005537B0"/>
    <w:rsid w:val="00553E9C"/>
    <w:rsid w:val="00563071"/>
    <w:rsid w:val="00563555"/>
    <w:rsid w:val="00567739"/>
    <w:rsid w:val="0057136C"/>
    <w:rsid w:val="0057419C"/>
    <w:rsid w:val="00583CDD"/>
    <w:rsid w:val="00584BD2"/>
    <w:rsid w:val="00586AB0"/>
    <w:rsid w:val="005A4F27"/>
    <w:rsid w:val="005C3CC5"/>
    <w:rsid w:val="00612808"/>
    <w:rsid w:val="00645624"/>
    <w:rsid w:val="006721F0"/>
    <w:rsid w:val="006B5212"/>
    <w:rsid w:val="006C2B7E"/>
    <w:rsid w:val="006D3AEC"/>
    <w:rsid w:val="006E028B"/>
    <w:rsid w:val="00717B53"/>
    <w:rsid w:val="00721304"/>
    <w:rsid w:val="00743B3E"/>
    <w:rsid w:val="007453A3"/>
    <w:rsid w:val="00762065"/>
    <w:rsid w:val="007662BD"/>
    <w:rsid w:val="007826C4"/>
    <w:rsid w:val="00796003"/>
    <w:rsid w:val="007D6D29"/>
    <w:rsid w:val="00802991"/>
    <w:rsid w:val="00806676"/>
    <w:rsid w:val="00851C06"/>
    <w:rsid w:val="00861FCF"/>
    <w:rsid w:val="008936BE"/>
    <w:rsid w:val="008A0D96"/>
    <w:rsid w:val="008D2FE9"/>
    <w:rsid w:val="008D585E"/>
    <w:rsid w:val="008F760D"/>
    <w:rsid w:val="009069FC"/>
    <w:rsid w:val="00921BB9"/>
    <w:rsid w:val="00951225"/>
    <w:rsid w:val="00951CA1"/>
    <w:rsid w:val="00965AA1"/>
    <w:rsid w:val="009711F6"/>
    <w:rsid w:val="009724B7"/>
    <w:rsid w:val="00984531"/>
    <w:rsid w:val="009A3051"/>
    <w:rsid w:val="009A6193"/>
    <w:rsid w:val="009C6A3D"/>
    <w:rsid w:val="009D5AA5"/>
    <w:rsid w:val="00A15910"/>
    <w:rsid w:val="00A46B19"/>
    <w:rsid w:val="00A838BB"/>
    <w:rsid w:val="00A97B0A"/>
    <w:rsid w:val="00AA5B04"/>
    <w:rsid w:val="00AB0EC1"/>
    <w:rsid w:val="00AD4AEB"/>
    <w:rsid w:val="00AE481D"/>
    <w:rsid w:val="00AE54D3"/>
    <w:rsid w:val="00B1208F"/>
    <w:rsid w:val="00B14D80"/>
    <w:rsid w:val="00B2218F"/>
    <w:rsid w:val="00B50D87"/>
    <w:rsid w:val="00B5533A"/>
    <w:rsid w:val="00B73E71"/>
    <w:rsid w:val="00B817BE"/>
    <w:rsid w:val="00B831F5"/>
    <w:rsid w:val="00BA614D"/>
    <w:rsid w:val="00BB6E0F"/>
    <w:rsid w:val="00BC1E7A"/>
    <w:rsid w:val="00BC37B5"/>
    <w:rsid w:val="00BC64DC"/>
    <w:rsid w:val="00BE575C"/>
    <w:rsid w:val="00BE7642"/>
    <w:rsid w:val="00BF1543"/>
    <w:rsid w:val="00C12621"/>
    <w:rsid w:val="00C3579D"/>
    <w:rsid w:val="00C41A2B"/>
    <w:rsid w:val="00C63943"/>
    <w:rsid w:val="00C6578B"/>
    <w:rsid w:val="00C72F6B"/>
    <w:rsid w:val="00C7541D"/>
    <w:rsid w:val="00C90539"/>
    <w:rsid w:val="00C94760"/>
    <w:rsid w:val="00CA3112"/>
    <w:rsid w:val="00CB2A37"/>
    <w:rsid w:val="00CC3618"/>
    <w:rsid w:val="00CD57F1"/>
    <w:rsid w:val="00D01380"/>
    <w:rsid w:val="00D056DA"/>
    <w:rsid w:val="00D14F7F"/>
    <w:rsid w:val="00D16D6A"/>
    <w:rsid w:val="00D22F15"/>
    <w:rsid w:val="00D308D2"/>
    <w:rsid w:val="00D51BB8"/>
    <w:rsid w:val="00D661DB"/>
    <w:rsid w:val="00D72028"/>
    <w:rsid w:val="00D83F13"/>
    <w:rsid w:val="00D8707F"/>
    <w:rsid w:val="00D908A7"/>
    <w:rsid w:val="00D97D3E"/>
    <w:rsid w:val="00DB58BF"/>
    <w:rsid w:val="00DE3B57"/>
    <w:rsid w:val="00DE615E"/>
    <w:rsid w:val="00DF4732"/>
    <w:rsid w:val="00E14A3F"/>
    <w:rsid w:val="00E350F8"/>
    <w:rsid w:val="00E43354"/>
    <w:rsid w:val="00E44FF9"/>
    <w:rsid w:val="00E569B3"/>
    <w:rsid w:val="00E61423"/>
    <w:rsid w:val="00E61C36"/>
    <w:rsid w:val="00E73B51"/>
    <w:rsid w:val="00E86F65"/>
    <w:rsid w:val="00EA0DA9"/>
    <w:rsid w:val="00EC1F4F"/>
    <w:rsid w:val="00ED3A5D"/>
    <w:rsid w:val="00F03028"/>
    <w:rsid w:val="00F03211"/>
    <w:rsid w:val="00F328F2"/>
    <w:rsid w:val="00F55537"/>
    <w:rsid w:val="00FB35B1"/>
    <w:rsid w:val="00FD68EA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CC1D9"/>
  <w15:docId w15:val="{29C686CF-964E-406C-83A8-7BE04527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52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5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212"/>
  </w:style>
  <w:style w:type="paragraph" w:styleId="Piedepgina">
    <w:name w:val="footer"/>
    <w:basedOn w:val="Normal"/>
    <w:link w:val="PiedepginaCar"/>
    <w:uiPriority w:val="99"/>
    <w:unhideWhenUsed/>
    <w:rsid w:val="006B5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212"/>
  </w:style>
  <w:style w:type="paragraph" w:styleId="Ttulo">
    <w:name w:val="Title"/>
    <w:basedOn w:val="Normal"/>
    <w:next w:val="Normal"/>
    <w:link w:val="TtuloCar"/>
    <w:uiPriority w:val="10"/>
    <w:qFormat/>
    <w:rsid w:val="00B1208F"/>
    <w:pPr>
      <w:spacing w:after="0" w:line="240" w:lineRule="auto"/>
      <w:jc w:val="center"/>
    </w:pPr>
    <w:rPr>
      <w:rFonts w:eastAsia="SimSun" w:cs="Calibri"/>
      <w:b/>
      <w:sz w:val="21"/>
      <w:szCs w:val="21"/>
      <w:lang w:val="es-ES" w:eastAsia="zh-CN"/>
    </w:rPr>
  </w:style>
  <w:style w:type="character" w:customStyle="1" w:styleId="TtuloCar">
    <w:name w:val="Título Car"/>
    <w:link w:val="Ttulo"/>
    <w:uiPriority w:val="10"/>
    <w:rsid w:val="00B1208F"/>
    <w:rPr>
      <w:rFonts w:eastAsia="SimSun" w:cs="Calibri"/>
      <w:b/>
      <w:sz w:val="21"/>
      <w:szCs w:val="21"/>
      <w:lang w:val="es-ES" w:eastAsia="zh-CN"/>
    </w:rPr>
  </w:style>
  <w:style w:type="paragraph" w:styleId="Prrafodelista">
    <w:name w:val="List Paragraph"/>
    <w:basedOn w:val="Normal"/>
    <w:uiPriority w:val="34"/>
    <w:qFormat/>
    <w:rsid w:val="00B1208F"/>
    <w:pPr>
      <w:spacing w:after="160" w:line="259" w:lineRule="auto"/>
      <w:ind w:left="720"/>
      <w:contextualSpacing/>
    </w:pPr>
    <w:rPr>
      <w:lang w:val="es-CO"/>
    </w:rPr>
  </w:style>
  <w:style w:type="character" w:styleId="Refdecomentario">
    <w:name w:val="annotation reference"/>
    <w:uiPriority w:val="99"/>
    <w:semiHidden/>
    <w:unhideWhenUsed/>
    <w:rsid w:val="00EC1F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C1F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1F4F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A4F27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CF1D9C575543907B601649799F92" ma:contentTypeVersion="12" ma:contentTypeDescription="Create a new document." ma:contentTypeScope="" ma:versionID="07606bdcbdec8e3ea0c45082dace61f1">
  <xsd:schema xmlns:xsd="http://www.w3.org/2001/XMLSchema" xmlns:xs="http://www.w3.org/2001/XMLSchema" xmlns:p="http://schemas.microsoft.com/office/2006/metadata/properties" xmlns:ns3="2a64215c-eb21-470d-852f-db9fc60a1311" xmlns:ns4="1c65f6ce-aca7-4909-b6ba-98ecff88dfcd" targetNamespace="http://schemas.microsoft.com/office/2006/metadata/properties" ma:root="true" ma:fieldsID="cc673e3bbfa68263fa5a885c017388fe" ns3:_="" ns4:_="">
    <xsd:import namespace="2a64215c-eb21-470d-852f-db9fc60a1311"/>
    <xsd:import namespace="1c65f6ce-aca7-4909-b6ba-98ecff88d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4215c-eb21-470d-852f-db9fc60a1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f6ce-aca7-4909-b6ba-98ecff88d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EAF6E-FE43-444B-81FB-14184FBB3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4215c-eb21-470d-852f-db9fc60a1311"/>
    <ds:schemaRef ds:uri="1c65f6ce-aca7-4909-b6ba-98ecff88d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DF207-7F53-4968-BBFA-69A9C9983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B017-CA1D-417E-8A83-E52FACAD3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412F56-CF22-482D-8883-75A3CF6FBF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Mendoza Ingrid Monserrat</dc:creator>
  <cp:keywords/>
  <cp:lastModifiedBy>Coordinación de  Salud Ocupacional</cp:lastModifiedBy>
  <cp:revision>2</cp:revision>
  <cp:lastPrinted>2017-05-26T13:36:00Z</cp:lastPrinted>
  <dcterms:created xsi:type="dcterms:W3CDTF">2023-08-08T15:54:00Z</dcterms:created>
  <dcterms:modified xsi:type="dcterms:W3CDTF">2023-08-08T15:54:00Z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0x010100032FCF1D9C575543907B601649799F92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